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66" w:rsidRPr="001D49E6" w:rsidRDefault="001D49E6" w:rsidP="00345366">
      <w:pPr>
        <w:spacing w:before="163" w:line="228" w:lineRule="auto"/>
        <w:ind w:right="45"/>
        <w:jc w:val="center"/>
        <w:rPr>
          <w:b/>
          <w:i/>
          <w:sz w:val="48"/>
          <w:szCs w:val="24"/>
        </w:rPr>
      </w:pPr>
      <w:r>
        <w:rPr>
          <w:b/>
          <w:i/>
          <w:noProof/>
          <w:sz w:val="48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9E45DCB" wp14:editId="18EEEB85">
            <wp:simplePos x="0" y="0"/>
            <wp:positionH relativeFrom="column">
              <wp:posOffset>5353050</wp:posOffset>
            </wp:positionH>
            <wp:positionV relativeFrom="paragraph">
              <wp:posOffset>16510</wp:posOffset>
            </wp:positionV>
            <wp:extent cx="323850" cy="315595"/>
            <wp:effectExtent l="0" t="0" r="0" b="825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366" w:rsidRPr="001D49E6">
        <w:rPr>
          <w:b/>
          <w:i/>
          <w:sz w:val="48"/>
          <w:szCs w:val="24"/>
        </w:rPr>
        <w:t xml:space="preserve">Review </w:t>
      </w:r>
      <w:proofErr w:type="gramStart"/>
      <w:r w:rsidR="00345366" w:rsidRPr="001D49E6">
        <w:rPr>
          <w:b/>
          <w:i/>
          <w:sz w:val="48"/>
          <w:szCs w:val="24"/>
        </w:rPr>
        <w:t>A</w:t>
      </w:r>
      <w:r w:rsidRPr="001D49E6">
        <w:rPr>
          <w:b/>
          <w:i/>
          <w:sz w:val="48"/>
          <w:szCs w:val="24"/>
        </w:rPr>
        <w:t xml:space="preserve">  </w:t>
      </w:r>
      <w:proofErr w:type="spellStart"/>
      <w:r w:rsidR="00345366" w:rsidRPr="001D49E6">
        <w:rPr>
          <w:b/>
          <w:i/>
          <w:sz w:val="48"/>
          <w:szCs w:val="24"/>
        </w:rPr>
        <w:t>rticle</w:t>
      </w:r>
      <w:proofErr w:type="spellEnd"/>
      <w:proofErr w:type="gramEnd"/>
      <w:r w:rsidR="00345366" w:rsidRPr="001D49E6">
        <w:rPr>
          <w:b/>
          <w:i/>
          <w:sz w:val="48"/>
          <w:szCs w:val="24"/>
        </w:rPr>
        <w:t>/Original Research Article (choose one of them) Title of Articles 15 Words Maximum With Times New Roman Font 24pt (bold) in English</w:t>
      </w:r>
    </w:p>
    <w:p w:rsidR="00345366" w:rsidRPr="001D49E6" w:rsidRDefault="00345366" w:rsidP="00345366">
      <w:pPr>
        <w:spacing w:before="163" w:line="228" w:lineRule="auto"/>
        <w:ind w:right="45"/>
        <w:jc w:val="center"/>
        <w:rPr>
          <w:sz w:val="28"/>
          <w:szCs w:val="24"/>
        </w:rPr>
      </w:pPr>
      <w:r w:rsidRPr="001D49E6">
        <w:rPr>
          <w:sz w:val="28"/>
          <w:szCs w:val="24"/>
        </w:rPr>
        <w:t xml:space="preserve">Review </w:t>
      </w:r>
      <w:proofErr w:type="spellStart"/>
      <w:r w:rsidRPr="001D49E6">
        <w:rPr>
          <w:sz w:val="28"/>
          <w:szCs w:val="24"/>
        </w:rPr>
        <w:t>Artikel</w:t>
      </w:r>
      <w:proofErr w:type="spellEnd"/>
      <w:r w:rsidRPr="001D49E6">
        <w:rPr>
          <w:sz w:val="28"/>
          <w:szCs w:val="24"/>
        </w:rPr>
        <w:t>/</w:t>
      </w:r>
      <w:proofErr w:type="spellStart"/>
      <w:r w:rsidRPr="001D49E6">
        <w:rPr>
          <w:sz w:val="28"/>
          <w:szCs w:val="24"/>
        </w:rPr>
        <w:t>Artikel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Riset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Asli</w:t>
      </w:r>
      <w:proofErr w:type="spellEnd"/>
      <w:r w:rsidRPr="001D49E6">
        <w:rPr>
          <w:sz w:val="28"/>
          <w:szCs w:val="24"/>
        </w:rPr>
        <w:t xml:space="preserve"> (</w:t>
      </w:r>
      <w:proofErr w:type="spellStart"/>
      <w:r w:rsidRPr="001D49E6">
        <w:rPr>
          <w:sz w:val="28"/>
          <w:szCs w:val="24"/>
        </w:rPr>
        <w:t>pilih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salah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satunya</w:t>
      </w:r>
      <w:proofErr w:type="spellEnd"/>
      <w:r w:rsidRPr="001D49E6">
        <w:rPr>
          <w:sz w:val="28"/>
          <w:szCs w:val="24"/>
        </w:rPr>
        <w:t xml:space="preserve">) </w:t>
      </w:r>
      <w:proofErr w:type="spellStart"/>
      <w:r w:rsidRPr="001D49E6">
        <w:rPr>
          <w:sz w:val="28"/>
          <w:szCs w:val="24"/>
        </w:rPr>
        <w:t>Judul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Artikel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Maksimal</w:t>
      </w:r>
      <w:proofErr w:type="spellEnd"/>
      <w:r w:rsidRPr="001D49E6">
        <w:rPr>
          <w:sz w:val="28"/>
          <w:szCs w:val="24"/>
        </w:rPr>
        <w:t xml:space="preserve"> 15 Kata</w:t>
      </w:r>
      <w:r w:rsidR="008E3681" w:rsidRPr="001D49E6">
        <w:rPr>
          <w:sz w:val="28"/>
          <w:szCs w:val="24"/>
        </w:rPr>
        <w:t xml:space="preserve"> </w:t>
      </w:r>
      <w:proofErr w:type="spellStart"/>
      <w:r w:rsidR="008E3681" w:rsidRPr="001D49E6">
        <w:rPr>
          <w:sz w:val="28"/>
          <w:szCs w:val="24"/>
        </w:rPr>
        <w:t>Dengan</w:t>
      </w:r>
      <w:proofErr w:type="spellEnd"/>
      <w:r w:rsidR="008E3681" w:rsidRPr="001D49E6">
        <w:rPr>
          <w:sz w:val="28"/>
          <w:szCs w:val="24"/>
        </w:rPr>
        <w:t xml:space="preserve"> </w:t>
      </w:r>
      <w:proofErr w:type="spellStart"/>
      <w:r w:rsidR="008E3681" w:rsidRPr="001D49E6">
        <w:rPr>
          <w:sz w:val="28"/>
          <w:szCs w:val="24"/>
        </w:rPr>
        <w:t>Huruf</w:t>
      </w:r>
      <w:proofErr w:type="spellEnd"/>
      <w:r w:rsidR="008E3681" w:rsidRPr="001D49E6">
        <w:rPr>
          <w:sz w:val="28"/>
          <w:szCs w:val="24"/>
        </w:rPr>
        <w:t xml:space="preserve"> Times New Roman 14</w:t>
      </w:r>
      <w:r w:rsidRPr="001D49E6">
        <w:rPr>
          <w:sz w:val="28"/>
          <w:szCs w:val="24"/>
        </w:rPr>
        <w:t xml:space="preserve">pt </w:t>
      </w:r>
      <w:proofErr w:type="spellStart"/>
      <w:r w:rsidRPr="001D49E6">
        <w:rPr>
          <w:sz w:val="28"/>
          <w:szCs w:val="24"/>
        </w:rPr>
        <w:t>dalam</w:t>
      </w:r>
      <w:proofErr w:type="spellEnd"/>
      <w:r w:rsidRPr="001D49E6">
        <w:rPr>
          <w:sz w:val="28"/>
          <w:szCs w:val="24"/>
        </w:rPr>
        <w:t xml:space="preserve"> </w:t>
      </w:r>
      <w:proofErr w:type="spellStart"/>
      <w:r w:rsidRPr="001D49E6">
        <w:rPr>
          <w:sz w:val="28"/>
          <w:szCs w:val="24"/>
        </w:rPr>
        <w:t>bahasa</w:t>
      </w:r>
      <w:proofErr w:type="spellEnd"/>
      <w:r w:rsidRPr="001D49E6">
        <w:rPr>
          <w:sz w:val="28"/>
          <w:szCs w:val="24"/>
        </w:rPr>
        <w:t xml:space="preserve"> Indonesia</w:t>
      </w:r>
    </w:p>
    <w:p w:rsidR="00345366" w:rsidRPr="001D49E6" w:rsidRDefault="00345366" w:rsidP="00345366">
      <w:pPr>
        <w:spacing w:before="216"/>
        <w:jc w:val="center"/>
        <w:rPr>
          <w:b/>
          <w:i/>
        </w:rPr>
      </w:pPr>
      <w:proofErr w:type="gramStart"/>
      <w:r w:rsidRPr="001D49E6">
        <w:rPr>
          <w:b/>
          <w:i/>
          <w:w w:val="105"/>
        </w:rPr>
        <w:t>author</w:t>
      </w:r>
      <w:proofErr w:type="gramEnd"/>
      <w:r w:rsidRPr="001D49E6">
        <w:rPr>
          <w:b/>
          <w:i/>
          <w:w w:val="105"/>
        </w:rPr>
        <w:t xml:space="preserve"> 1</w:t>
      </w:r>
      <w:r w:rsidRPr="001D49E6">
        <w:rPr>
          <w:b/>
          <w:i/>
          <w:w w:val="105"/>
          <w:vertAlign w:val="superscript"/>
        </w:rPr>
        <w:t>1</w:t>
      </w:r>
      <w:r w:rsidRPr="001D49E6">
        <w:rPr>
          <w:b/>
          <w:i/>
          <w:w w:val="105"/>
        </w:rPr>
        <w:t>*, Author 2</w:t>
      </w:r>
      <w:r w:rsidRPr="001D49E6">
        <w:rPr>
          <w:b/>
          <w:i/>
          <w:w w:val="105"/>
          <w:vertAlign w:val="superscript"/>
        </w:rPr>
        <w:t>2</w:t>
      </w:r>
    </w:p>
    <w:p w:rsidR="00345366" w:rsidRPr="001D49E6" w:rsidRDefault="00345366" w:rsidP="008E3681">
      <w:pPr>
        <w:jc w:val="center"/>
        <w:rPr>
          <w:i/>
          <w:sz w:val="20"/>
          <w:szCs w:val="20"/>
        </w:rPr>
      </w:pPr>
      <w:r w:rsidRPr="001D49E6">
        <w:rPr>
          <w:i/>
          <w:sz w:val="20"/>
          <w:szCs w:val="20"/>
          <w:vertAlign w:val="superscript"/>
        </w:rPr>
        <w:t>1</w:t>
      </w:r>
      <w:r w:rsidRPr="001D49E6">
        <w:rPr>
          <w:i/>
          <w:sz w:val="20"/>
          <w:szCs w:val="20"/>
        </w:rPr>
        <w:t>De</w:t>
      </w:r>
      <w:r w:rsidR="008E3681" w:rsidRPr="001D49E6">
        <w:rPr>
          <w:i/>
          <w:sz w:val="20"/>
          <w:szCs w:val="20"/>
        </w:rPr>
        <w:t>partment, Institution, Country</w:t>
      </w:r>
    </w:p>
    <w:p w:rsidR="008E3681" w:rsidRPr="001D49E6" w:rsidRDefault="008E3681" w:rsidP="008E3681">
      <w:pPr>
        <w:jc w:val="center"/>
        <w:rPr>
          <w:i/>
          <w:sz w:val="20"/>
          <w:szCs w:val="20"/>
        </w:rPr>
      </w:pPr>
      <w:r w:rsidRPr="001D49E6">
        <w:rPr>
          <w:i/>
          <w:sz w:val="20"/>
          <w:szCs w:val="20"/>
          <w:vertAlign w:val="superscript"/>
        </w:rPr>
        <w:t>2</w:t>
      </w:r>
      <w:r w:rsidRPr="001D49E6">
        <w:rPr>
          <w:i/>
          <w:sz w:val="20"/>
          <w:szCs w:val="20"/>
        </w:rPr>
        <w:t>Department, Institution, Country</w:t>
      </w:r>
    </w:p>
    <w:p w:rsidR="00345366" w:rsidRPr="001D49E6" w:rsidRDefault="00345366" w:rsidP="008E3681">
      <w:pPr>
        <w:pStyle w:val="BodyText"/>
        <w:jc w:val="center"/>
        <w:rPr>
          <w:i/>
        </w:rPr>
      </w:pPr>
      <w:r w:rsidRPr="001D49E6">
        <w:rPr>
          <w:i/>
          <w:vertAlign w:val="superscript"/>
        </w:rPr>
        <w:t>1</w:t>
      </w:r>
      <w:r w:rsidRPr="001D49E6">
        <w:rPr>
          <w:i/>
        </w:rPr>
        <w:t>Email Author</w:t>
      </w:r>
    </w:p>
    <w:p w:rsidR="00345366" w:rsidRPr="001D49E6" w:rsidRDefault="00345366" w:rsidP="008E3681">
      <w:pPr>
        <w:pStyle w:val="BodyText"/>
        <w:jc w:val="center"/>
        <w:rPr>
          <w:i/>
        </w:rPr>
      </w:pPr>
      <w:r w:rsidRPr="001D49E6">
        <w:rPr>
          <w:i/>
          <w:vertAlign w:val="superscript"/>
        </w:rPr>
        <w:t>2</w:t>
      </w:r>
      <w:r w:rsidRPr="001D49E6">
        <w:rPr>
          <w:i/>
        </w:rPr>
        <w:t>Email Author</w:t>
      </w:r>
    </w:p>
    <w:p w:rsidR="00345366" w:rsidRPr="001D49E6" w:rsidRDefault="00345366" w:rsidP="00345366">
      <w:pPr>
        <w:pStyle w:val="BodyText"/>
        <w:rPr>
          <w:i/>
          <w:sz w:val="14"/>
        </w:rPr>
      </w:pPr>
    </w:p>
    <w:p w:rsidR="00345366" w:rsidRPr="001D49E6" w:rsidRDefault="00345366" w:rsidP="00345366">
      <w:pPr>
        <w:pStyle w:val="BodyText"/>
        <w:rPr>
          <w:i/>
          <w:sz w:val="18"/>
        </w:rPr>
      </w:pPr>
    </w:p>
    <w:p w:rsidR="00345366" w:rsidRPr="001D49E6" w:rsidRDefault="008E3681" w:rsidP="00D73F4D">
      <w:pPr>
        <w:pStyle w:val="BodyText"/>
        <w:ind w:right="101"/>
        <w:jc w:val="both"/>
        <w:rPr>
          <w:i/>
        </w:rPr>
      </w:pPr>
      <w:r w:rsidRPr="001D49E6">
        <w:rPr>
          <w:b/>
          <w:i/>
        </w:rPr>
        <w:t>Abstract _</w:t>
      </w:r>
      <w:r w:rsidR="00345366" w:rsidRPr="001D49E6">
        <w:rPr>
          <w:i/>
        </w:rPr>
        <w:t xml:space="preserve">The abstract should be </w:t>
      </w:r>
      <w:r w:rsidR="00345366" w:rsidRPr="001D49E6">
        <w:rPr>
          <w:i/>
          <w:spacing w:val="-4"/>
        </w:rPr>
        <w:t xml:space="preserve">clear, </w:t>
      </w:r>
      <w:r w:rsidR="00345366" w:rsidRPr="001D49E6">
        <w:rPr>
          <w:i/>
        </w:rPr>
        <w:t xml:space="preserve">concise, and descriptive. This abstract should provide </w:t>
      </w:r>
      <w:r w:rsidR="00345366" w:rsidRPr="001D49E6">
        <w:rPr>
          <w:i/>
          <w:spacing w:val="-13"/>
        </w:rPr>
        <w:t xml:space="preserve">a </w:t>
      </w:r>
      <w:r w:rsidR="00345366" w:rsidRPr="001D49E6">
        <w:rPr>
          <w:i/>
        </w:rPr>
        <w:t>brief</w:t>
      </w:r>
      <w:r w:rsidR="00345366" w:rsidRPr="001D49E6">
        <w:rPr>
          <w:i/>
          <w:spacing w:val="-20"/>
        </w:rPr>
        <w:t xml:space="preserve"> </w:t>
      </w:r>
      <w:r w:rsidR="00345366" w:rsidRPr="001D49E6">
        <w:rPr>
          <w:i/>
        </w:rPr>
        <w:t>introduction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to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the</w:t>
      </w:r>
      <w:r w:rsidR="00345366" w:rsidRPr="001D49E6">
        <w:rPr>
          <w:i/>
          <w:spacing w:val="-20"/>
        </w:rPr>
        <w:t xml:space="preserve"> </w:t>
      </w:r>
      <w:r w:rsidR="00345366" w:rsidRPr="001D49E6">
        <w:rPr>
          <w:i/>
        </w:rPr>
        <w:t>problem,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objective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of</w:t>
      </w:r>
      <w:r w:rsidR="00345366" w:rsidRPr="001D49E6">
        <w:rPr>
          <w:i/>
          <w:spacing w:val="-20"/>
        </w:rPr>
        <w:t xml:space="preserve"> </w:t>
      </w:r>
      <w:r w:rsidR="00345366" w:rsidRPr="001D49E6">
        <w:rPr>
          <w:i/>
          <w:spacing w:val="-4"/>
        </w:rPr>
        <w:t>paper,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followed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by</w:t>
      </w:r>
      <w:r w:rsidR="00345366" w:rsidRPr="001D49E6">
        <w:rPr>
          <w:i/>
          <w:spacing w:val="-20"/>
        </w:rPr>
        <w:t xml:space="preserve"> </w:t>
      </w:r>
      <w:r w:rsidR="00345366" w:rsidRPr="001D49E6">
        <w:rPr>
          <w:i/>
        </w:rPr>
        <w:t>a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</w:rPr>
        <w:t>statement</w:t>
      </w:r>
      <w:r w:rsidR="00345366" w:rsidRPr="001D49E6">
        <w:rPr>
          <w:i/>
          <w:spacing w:val="-19"/>
        </w:rPr>
        <w:t xml:space="preserve"> </w:t>
      </w:r>
      <w:r w:rsidR="00345366" w:rsidRPr="001D49E6">
        <w:rPr>
          <w:i/>
          <w:spacing w:val="-3"/>
        </w:rPr>
        <w:t xml:space="preserve">regarding </w:t>
      </w:r>
      <w:r w:rsidR="00345366" w:rsidRPr="001D49E6">
        <w:rPr>
          <w:i/>
        </w:rPr>
        <w:t>the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methodology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and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a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brief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summary</w:t>
      </w:r>
      <w:r w:rsidR="00345366" w:rsidRPr="001D49E6">
        <w:rPr>
          <w:i/>
          <w:spacing w:val="-5"/>
        </w:rPr>
        <w:t xml:space="preserve"> </w:t>
      </w:r>
      <w:r w:rsidR="00345366" w:rsidRPr="001D49E6">
        <w:rPr>
          <w:i/>
        </w:rPr>
        <w:t>of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results.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Abstracts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are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written</w:t>
      </w:r>
      <w:r w:rsidR="00345366" w:rsidRPr="001D49E6">
        <w:rPr>
          <w:i/>
          <w:spacing w:val="-5"/>
        </w:rPr>
        <w:t xml:space="preserve"> </w:t>
      </w:r>
      <w:r w:rsidR="00345366" w:rsidRPr="001D49E6">
        <w:rPr>
          <w:i/>
        </w:rPr>
        <w:t>in</w:t>
      </w:r>
      <w:r w:rsidR="00345366" w:rsidRPr="001D49E6">
        <w:rPr>
          <w:i/>
          <w:spacing w:val="-6"/>
        </w:rPr>
        <w:t xml:space="preserve"> </w:t>
      </w:r>
      <w:r w:rsidR="00345366" w:rsidRPr="001D49E6">
        <w:rPr>
          <w:i/>
        </w:rPr>
        <w:t>10</w:t>
      </w:r>
      <w:r w:rsidR="00345366" w:rsidRPr="001D49E6">
        <w:rPr>
          <w:i/>
          <w:spacing w:val="-6"/>
        </w:rPr>
        <w:t xml:space="preserve"> </w:t>
      </w:r>
      <w:proofErr w:type="spellStart"/>
      <w:r w:rsidR="00345366" w:rsidRPr="001D49E6">
        <w:rPr>
          <w:i/>
        </w:rPr>
        <w:t>pt</w:t>
      </w:r>
      <w:proofErr w:type="spellEnd"/>
      <w:r w:rsidR="00345366" w:rsidRPr="001D49E6">
        <w:rPr>
          <w:i/>
          <w:spacing w:val="-5"/>
        </w:rPr>
        <w:t xml:space="preserve"> </w:t>
      </w:r>
      <w:r w:rsidR="00345366" w:rsidRPr="001D49E6">
        <w:rPr>
          <w:i/>
        </w:rPr>
        <w:t>Times New</w:t>
      </w:r>
      <w:r w:rsidR="00345366" w:rsidRPr="001D49E6">
        <w:rPr>
          <w:i/>
          <w:spacing w:val="-10"/>
        </w:rPr>
        <w:t xml:space="preserve"> </w:t>
      </w:r>
      <w:r w:rsidR="00345366" w:rsidRPr="001D49E6">
        <w:rPr>
          <w:i/>
        </w:rPr>
        <w:t>Roman</w:t>
      </w:r>
      <w:r w:rsidR="00345366" w:rsidRPr="001D49E6">
        <w:rPr>
          <w:i/>
          <w:spacing w:val="-10"/>
        </w:rPr>
        <w:t xml:space="preserve"> </w:t>
      </w:r>
      <w:r w:rsidR="00345366" w:rsidRPr="001D49E6">
        <w:rPr>
          <w:i/>
        </w:rPr>
        <w:t>and</w:t>
      </w:r>
      <w:r w:rsidR="00345366" w:rsidRPr="001D49E6">
        <w:rPr>
          <w:i/>
          <w:spacing w:val="-9"/>
        </w:rPr>
        <w:t xml:space="preserve"> </w:t>
      </w:r>
      <w:r w:rsidR="00345366" w:rsidRPr="001D49E6">
        <w:rPr>
          <w:i/>
        </w:rPr>
        <w:t>preferably</w:t>
      </w:r>
      <w:r w:rsidR="00345366" w:rsidRPr="001D49E6">
        <w:rPr>
          <w:i/>
          <w:spacing w:val="-10"/>
        </w:rPr>
        <w:t xml:space="preserve"> </w:t>
      </w:r>
      <w:r w:rsidR="00345366" w:rsidRPr="001D49E6">
        <w:rPr>
          <w:i/>
        </w:rPr>
        <w:t>not</w:t>
      </w:r>
      <w:r w:rsidR="00345366" w:rsidRPr="001D49E6">
        <w:rPr>
          <w:i/>
          <w:spacing w:val="-9"/>
        </w:rPr>
        <w:t xml:space="preserve"> </w:t>
      </w:r>
      <w:r w:rsidR="00345366" w:rsidRPr="001D49E6">
        <w:rPr>
          <w:i/>
        </w:rPr>
        <w:t>more</w:t>
      </w:r>
      <w:r w:rsidR="00345366" w:rsidRPr="001D49E6">
        <w:rPr>
          <w:i/>
          <w:spacing w:val="-10"/>
        </w:rPr>
        <w:t xml:space="preserve"> </w:t>
      </w:r>
      <w:r w:rsidR="00345366" w:rsidRPr="001D49E6">
        <w:rPr>
          <w:i/>
        </w:rPr>
        <w:t>than</w:t>
      </w:r>
      <w:r w:rsidR="00345366" w:rsidRPr="001D49E6">
        <w:rPr>
          <w:i/>
          <w:spacing w:val="-9"/>
        </w:rPr>
        <w:t xml:space="preserve"> </w:t>
      </w:r>
      <w:r w:rsidR="00345366" w:rsidRPr="001D49E6">
        <w:rPr>
          <w:i/>
        </w:rPr>
        <w:t>250</w:t>
      </w:r>
      <w:r w:rsidR="00345366" w:rsidRPr="001D49E6">
        <w:rPr>
          <w:i/>
          <w:spacing w:val="-9"/>
        </w:rPr>
        <w:t xml:space="preserve"> </w:t>
      </w:r>
      <w:r w:rsidR="00345366" w:rsidRPr="001D49E6">
        <w:rPr>
          <w:i/>
        </w:rPr>
        <w:t>words.</w:t>
      </w:r>
      <w:r w:rsidR="00345366" w:rsidRPr="001D49E6">
        <w:rPr>
          <w:i/>
          <w:spacing w:val="-10"/>
        </w:rPr>
        <w:t xml:space="preserve"> </w:t>
      </w:r>
      <w:r w:rsidR="00345366" w:rsidRPr="001D49E6">
        <w:rPr>
          <w:i/>
        </w:rPr>
        <w:t>1space.</w:t>
      </w:r>
      <w:r w:rsidRPr="001D49E6">
        <w:rPr>
          <w:i/>
        </w:rPr>
        <w:t xml:space="preserve"> Write abstract in </w:t>
      </w:r>
      <w:proofErr w:type="spellStart"/>
      <w:proofErr w:type="gramStart"/>
      <w:r w:rsidRPr="001D49E6">
        <w:rPr>
          <w:i/>
        </w:rPr>
        <w:t>english</w:t>
      </w:r>
      <w:proofErr w:type="spellEnd"/>
      <w:proofErr w:type="gramEnd"/>
      <w:r w:rsidRPr="001D49E6">
        <w:rPr>
          <w:i/>
        </w:rPr>
        <w:t xml:space="preserve"> and Indonesian.</w:t>
      </w:r>
    </w:p>
    <w:p w:rsidR="00345366" w:rsidRPr="001D49E6" w:rsidRDefault="00345366" w:rsidP="00D73F4D">
      <w:pPr>
        <w:pStyle w:val="BodyText"/>
        <w:spacing w:before="9"/>
        <w:rPr>
          <w:i/>
        </w:rPr>
      </w:pPr>
    </w:p>
    <w:p w:rsidR="00345366" w:rsidRPr="001D49E6" w:rsidRDefault="00345366" w:rsidP="00D73F4D">
      <w:pPr>
        <w:spacing w:before="1"/>
        <w:ind w:right="101"/>
        <w:jc w:val="both"/>
        <w:rPr>
          <w:i/>
          <w:sz w:val="20"/>
          <w:szCs w:val="20"/>
        </w:rPr>
      </w:pPr>
      <w:r w:rsidRPr="001D49E6">
        <w:rPr>
          <w:b/>
          <w:i/>
          <w:sz w:val="20"/>
          <w:szCs w:val="20"/>
        </w:rPr>
        <w:t>Keywords:</w:t>
      </w:r>
      <w:r w:rsidRPr="001D49E6">
        <w:rPr>
          <w:b/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Article;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Template;</w:t>
      </w:r>
      <w:r w:rsidR="008E3681" w:rsidRPr="001D49E6">
        <w:rPr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Content;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proofErr w:type="spellStart"/>
      <w:r w:rsidR="008E3681" w:rsidRPr="001D49E6">
        <w:rPr>
          <w:i/>
          <w:sz w:val="20"/>
          <w:szCs w:val="20"/>
        </w:rPr>
        <w:t>Rechtsidee</w:t>
      </w:r>
      <w:proofErr w:type="spellEnd"/>
      <w:r w:rsidR="008E3681" w:rsidRPr="001D49E6">
        <w:rPr>
          <w:i/>
          <w:sz w:val="20"/>
          <w:szCs w:val="20"/>
        </w:rPr>
        <w:t>;</w:t>
      </w:r>
      <w:r w:rsidR="008E3681" w:rsidRPr="001D49E6">
        <w:rPr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Author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Guidelines; (Max.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6</w:t>
      </w:r>
      <w:r w:rsidR="008E3681" w:rsidRPr="001D49E6">
        <w:rPr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Keywords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Contain</w:t>
      </w:r>
      <w:r w:rsidR="008E3681" w:rsidRPr="001D49E6">
        <w:rPr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Article</w:t>
      </w:r>
      <w:r w:rsidR="008E3681" w:rsidRPr="001D49E6">
        <w:rPr>
          <w:i/>
          <w:spacing w:val="-8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Subject</w:t>
      </w:r>
      <w:r w:rsidR="008E3681" w:rsidRPr="001D49E6">
        <w:rPr>
          <w:i/>
          <w:spacing w:val="-9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 xml:space="preserve">High- Lights </w:t>
      </w:r>
      <w:proofErr w:type="gramStart"/>
      <w:r w:rsidR="008E3681" w:rsidRPr="001D49E6">
        <w:rPr>
          <w:i/>
          <w:sz w:val="20"/>
          <w:szCs w:val="20"/>
        </w:rPr>
        <w:t>Of</w:t>
      </w:r>
      <w:proofErr w:type="gramEnd"/>
      <w:r w:rsidR="008E3681" w:rsidRPr="001D49E6">
        <w:rPr>
          <w:i/>
          <w:sz w:val="20"/>
          <w:szCs w:val="20"/>
        </w:rPr>
        <w:t xml:space="preserve"> Article Finding Or Result Methods Or Geospatial</w:t>
      </w:r>
      <w:r w:rsidR="008E3681" w:rsidRPr="001D49E6">
        <w:rPr>
          <w:i/>
          <w:spacing w:val="-12"/>
          <w:sz w:val="20"/>
          <w:szCs w:val="20"/>
        </w:rPr>
        <w:t xml:space="preserve"> </w:t>
      </w:r>
      <w:r w:rsidR="008E3681" w:rsidRPr="001D49E6">
        <w:rPr>
          <w:i/>
          <w:sz w:val="20"/>
          <w:szCs w:val="20"/>
        </w:rPr>
        <w:t>Coverage)</w:t>
      </w:r>
    </w:p>
    <w:p w:rsidR="008E3681" w:rsidRPr="001D49E6" w:rsidRDefault="008E3681" w:rsidP="00D73F4D">
      <w:pPr>
        <w:spacing w:before="1"/>
        <w:ind w:right="101"/>
        <w:jc w:val="both"/>
        <w:rPr>
          <w:sz w:val="20"/>
          <w:szCs w:val="20"/>
        </w:rPr>
      </w:pPr>
    </w:p>
    <w:p w:rsidR="008E3681" w:rsidRPr="001D49E6" w:rsidRDefault="008E3681" w:rsidP="001D49E6">
      <w:pPr>
        <w:ind w:right="101"/>
        <w:jc w:val="both"/>
        <w:rPr>
          <w:sz w:val="20"/>
          <w:szCs w:val="20"/>
        </w:rPr>
      </w:pPr>
      <w:proofErr w:type="spellStart"/>
      <w:proofErr w:type="gramStart"/>
      <w:r w:rsidRPr="001D49E6">
        <w:rPr>
          <w:b/>
          <w:sz w:val="20"/>
          <w:szCs w:val="20"/>
        </w:rPr>
        <w:t>Abstrak</w:t>
      </w:r>
      <w:proofErr w:type="spellEnd"/>
      <w:r w:rsidRPr="001D49E6">
        <w:rPr>
          <w:b/>
          <w:sz w:val="20"/>
          <w:szCs w:val="20"/>
        </w:rPr>
        <w:t>_</w:t>
      </w:r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Abstrak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harus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jelas</w:t>
      </w:r>
      <w:proofErr w:type="spellEnd"/>
      <w:r w:rsidRPr="001D49E6">
        <w:rPr>
          <w:sz w:val="20"/>
          <w:szCs w:val="20"/>
        </w:rPr>
        <w:t xml:space="preserve">, </w:t>
      </w:r>
      <w:proofErr w:type="spellStart"/>
      <w:r w:rsidRPr="001D49E6">
        <w:rPr>
          <w:sz w:val="20"/>
          <w:szCs w:val="20"/>
        </w:rPr>
        <w:t>ringkas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deskriptif</w:t>
      </w:r>
      <w:proofErr w:type="spellEnd"/>
      <w:r w:rsidRPr="001D49E6">
        <w:rPr>
          <w:sz w:val="20"/>
          <w:szCs w:val="20"/>
        </w:rPr>
        <w:t>.</w:t>
      </w:r>
      <w:proofErr w:type="gramEnd"/>
      <w:r w:rsidRPr="001D49E6">
        <w:rPr>
          <w:sz w:val="20"/>
          <w:szCs w:val="20"/>
        </w:rPr>
        <w:t xml:space="preserve"> </w:t>
      </w:r>
      <w:proofErr w:type="spellStart"/>
      <w:proofErr w:type="gramStart"/>
      <w:r w:rsidRPr="001D49E6">
        <w:rPr>
          <w:sz w:val="20"/>
          <w:szCs w:val="20"/>
        </w:rPr>
        <w:t>Abstrak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ini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harus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memberikan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pengantar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singkat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untuk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masalah</w:t>
      </w:r>
      <w:proofErr w:type="spellEnd"/>
      <w:r w:rsidRPr="001D49E6">
        <w:rPr>
          <w:sz w:val="20"/>
          <w:szCs w:val="20"/>
        </w:rPr>
        <w:t xml:space="preserve">, </w:t>
      </w:r>
      <w:proofErr w:type="spellStart"/>
      <w:r w:rsidRPr="001D49E6">
        <w:rPr>
          <w:sz w:val="20"/>
          <w:szCs w:val="20"/>
        </w:rPr>
        <w:t>tujuan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makalah</w:t>
      </w:r>
      <w:proofErr w:type="spellEnd"/>
      <w:r w:rsidRPr="001D49E6">
        <w:rPr>
          <w:sz w:val="20"/>
          <w:szCs w:val="20"/>
        </w:rPr>
        <w:t xml:space="preserve">, </w:t>
      </w:r>
      <w:proofErr w:type="spellStart"/>
      <w:r w:rsidRPr="001D49E6">
        <w:rPr>
          <w:sz w:val="20"/>
          <w:szCs w:val="20"/>
        </w:rPr>
        <w:t>diikuti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dengan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pernyataan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mengenai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metodologi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ringkasan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singkat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dari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hasil</w:t>
      </w:r>
      <w:proofErr w:type="spellEnd"/>
      <w:r w:rsidRPr="001D49E6">
        <w:rPr>
          <w:sz w:val="20"/>
          <w:szCs w:val="20"/>
        </w:rPr>
        <w:t>.</w:t>
      </w:r>
      <w:proofErr w:type="gramEnd"/>
      <w:r w:rsidRPr="001D49E6">
        <w:rPr>
          <w:sz w:val="20"/>
          <w:szCs w:val="20"/>
        </w:rPr>
        <w:t xml:space="preserve"> </w:t>
      </w:r>
      <w:proofErr w:type="spellStart"/>
      <w:proofErr w:type="gramStart"/>
      <w:r w:rsidRPr="001D49E6">
        <w:rPr>
          <w:sz w:val="20"/>
          <w:szCs w:val="20"/>
        </w:rPr>
        <w:t>Abstrak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ditulis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dalam</w:t>
      </w:r>
      <w:proofErr w:type="spellEnd"/>
      <w:r w:rsidRPr="001D49E6">
        <w:rPr>
          <w:sz w:val="20"/>
          <w:szCs w:val="20"/>
        </w:rPr>
        <w:t xml:space="preserve"> 10 </w:t>
      </w:r>
      <w:proofErr w:type="spellStart"/>
      <w:r w:rsidRPr="001D49E6">
        <w:rPr>
          <w:sz w:val="20"/>
          <w:szCs w:val="20"/>
        </w:rPr>
        <w:t>pt</w:t>
      </w:r>
      <w:proofErr w:type="spellEnd"/>
      <w:r w:rsidRPr="001D49E6">
        <w:rPr>
          <w:sz w:val="20"/>
          <w:szCs w:val="20"/>
        </w:rPr>
        <w:t xml:space="preserve"> Times New Roman </w:t>
      </w:r>
      <w:proofErr w:type="spellStart"/>
      <w:r w:rsidRPr="001D49E6">
        <w:rPr>
          <w:sz w:val="20"/>
          <w:szCs w:val="20"/>
        </w:rPr>
        <w:t>dan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sebaiknya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tidak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lebih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dari</w:t>
      </w:r>
      <w:proofErr w:type="spellEnd"/>
      <w:r w:rsidRPr="001D49E6">
        <w:rPr>
          <w:sz w:val="20"/>
          <w:szCs w:val="20"/>
        </w:rPr>
        <w:t xml:space="preserve"> 250 kata.</w:t>
      </w:r>
      <w:proofErr w:type="gramEnd"/>
      <w:r w:rsidRPr="001D49E6">
        <w:rPr>
          <w:sz w:val="20"/>
          <w:szCs w:val="20"/>
        </w:rPr>
        <w:t xml:space="preserve"> </w:t>
      </w:r>
      <w:proofErr w:type="gramStart"/>
      <w:r w:rsidRPr="001D49E6">
        <w:rPr>
          <w:sz w:val="20"/>
          <w:szCs w:val="20"/>
        </w:rPr>
        <w:t xml:space="preserve">1 </w:t>
      </w:r>
      <w:proofErr w:type="spellStart"/>
      <w:r w:rsidRPr="001D49E6">
        <w:rPr>
          <w:sz w:val="20"/>
          <w:szCs w:val="20"/>
        </w:rPr>
        <w:t>ruang</w:t>
      </w:r>
      <w:proofErr w:type="spellEnd"/>
      <w:r w:rsidRPr="001D49E6">
        <w:rPr>
          <w:sz w:val="20"/>
          <w:szCs w:val="20"/>
        </w:rPr>
        <w:t>.</w:t>
      </w:r>
      <w:proofErr w:type="gramEnd"/>
      <w:r w:rsidRPr="001D49E6">
        <w:rPr>
          <w:sz w:val="20"/>
          <w:szCs w:val="20"/>
        </w:rPr>
        <w:t xml:space="preserve"> </w:t>
      </w:r>
      <w:proofErr w:type="spellStart"/>
      <w:proofErr w:type="gramStart"/>
      <w:r w:rsidRPr="001D49E6">
        <w:rPr>
          <w:sz w:val="20"/>
          <w:szCs w:val="20"/>
        </w:rPr>
        <w:t>Tulis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abstrak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dalam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bahasa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Inggris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dan</w:t>
      </w:r>
      <w:proofErr w:type="spellEnd"/>
      <w:r w:rsidRPr="001D49E6">
        <w:rPr>
          <w:sz w:val="20"/>
          <w:szCs w:val="20"/>
        </w:rPr>
        <w:t xml:space="preserve"> Indonesia.</w:t>
      </w:r>
      <w:proofErr w:type="gramEnd"/>
    </w:p>
    <w:p w:rsidR="008E3681" w:rsidRPr="001D49E6" w:rsidRDefault="008E3681" w:rsidP="001D49E6">
      <w:pPr>
        <w:ind w:right="101"/>
        <w:jc w:val="both"/>
        <w:rPr>
          <w:sz w:val="20"/>
          <w:szCs w:val="20"/>
        </w:rPr>
      </w:pPr>
    </w:p>
    <w:p w:rsidR="008E3681" w:rsidRPr="001D49E6" w:rsidRDefault="008E3681" w:rsidP="001D49E6">
      <w:pPr>
        <w:ind w:right="101"/>
        <w:jc w:val="both"/>
        <w:rPr>
          <w:sz w:val="20"/>
          <w:szCs w:val="20"/>
        </w:rPr>
      </w:pPr>
      <w:r w:rsidRPr="001D49E6">
        <w:rPr>
          <w:b/>
          <w:sz w:val="20"/>
          <w:szCs w:val="20"/>
        </w:rPr>
        <w:t xml:space="preserve">Kata </w:t>
      </w:r>
      <w:proofErr w:type="spellStart"/>
      <w:r w:rsidRPr="001D49E6">
        <w:rPr>
          <w:b/>
          <w:sz w:val="20"/>
          <w:szCs w:val="20"/>
        </w:rPr>
        <w:t>Kunci</w:t>
      </w:r>
      <w:proofErr w:type="spellEnd"/>
      <w:r w:rsidRPr="001D49E6">
        <w:rPr>
          <w:b/>
          <w:sz w:val="20"/>
          <w:szCs w:val="20"/>
        </w:rPr>
        <w:t>:</w:t>
      </w:r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Artikel</w:t>
      </w:r>
      <w:proofErr w:type="spellEnd"/>
      <w:r w:rsidRPr="001D49E6">
        <w:rPr>
          <w:sz w:val="20"/>
          <w:szCs w:val="20"/>
        </w:rPr>
        <w:t xml:space="preserve">; Template; </w:t>
      </w:r>
      <w:proofErr w:type="spellStart"/>
      <w:r w:rsidRPr="001D49E6">
        <w:rPr>
          <w:sz w:val="20"/>
          <w:szCs w:val="20"/>
        </w:rPr>
        <w:t>Konten</w:t>
      </w:r>
      <w:proofErr w:type="spellEnd"/>
      <w:r w:rsidRPr="001D49E6">
        <w:rPr>
          <w:sz w:val="20"/>
          <w:szCs w:val="20"/>
        </w:rPr>
        <w:t xml:space="preserve">; </w:t>
      </w:r>
      <w:proofErr w:type="spellStart"/>
      <w:r w:rsidRPr="001D49E6">
        <w:rPr>
          <w:sz w:val="20"/>
          <w:szCs w:val="20"/>
        </w:rPr>
        <w:t>Rechtsidee</w:t>
      </w:r>
      <w:proofErr w:type="spellEnd"/>
      <w:r w:rsidRPr="001D49E6">
        <w:rPr>
          <w:sz w:val="20"/>
          <w:szCs w:val="20"/>
        </w:rPr>
        <w:t xml:space="preserve">; </w:t>
      </w:r>
      <w:proofErr w:type="spellStart"/>
      <w:r w:rsidRPr="001D49E6">
        <w:rPr>
          <w:sz w:val="20"/>
          <w:szCs w:val="20"/>
        </w:rPr>
        <w:t>Panduan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Penulis</w:t>
      </w:r>
      <w:proofErr w:type="spellEnd"/>
      <w:r w:rsidRPr="001D49E6">
        <w:rPr>
          <w:sz w:val="20"/>
          <w:szCs w:val="20"/>
        </w:rPr>
        <w:t>; (</w:t>
      </w:r>
      <w:proofErr w:type="spellStart"/>
      <w:r w:rsidRPr="001D49E6">
        <w:rPr>
          <w:sz w:val="20"/>
          <w:szCs w:val="20"/>
        </w:rPr>
        <w:t>Maksimal</w:t>
      </w:r>
      <w:proofErr w:type="spellEnd"/>
      <w:r w:rsidRPr="001D49E6">
        <w:rPr>
          <w:sz w:val="20"/>
          <w:szCs w:val="20"/>
        </w:rPr>
        <w:t xml:space="preserve"> 6 Kata </w:t>
      </w:r>
      <w:proofErr w:type="spellStart"/>
      <w:r w:rsidRPr="001D49E6">
        <w:rPr>
          <w:sz w:val="20"/>
          <w:szCs w:val="20"/>
        </w:rPr>
        <w:t>Kunci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Berisi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Sorotan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Subjek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Artikel</w:t>
      </w:r>
      <w:proofErr w:type="spellEnd"/>
      <w:r w:rsidRPr="001D49E6">
        <w:rPr>
          <w:sz w:val="20"/>
          <w:szCs w:val="20"/>
        </w:rPr>
        <w:t xml:space="preserve"> Dari </w:t>
      </w:r>
      <w:proofErr w:type="spellStart"/>
      <w:r w:rsidRPr="001D49E6">
        <w:rPr>
          <w:sz w:val="20"/>
          <w:szCs w:val="20"/>
        </w:rPr>
        <w:t>Metode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Temuan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Atau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Hasil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Artikel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Atau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Cakupan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Geospasial</w:t>
      </w:r>
      <w:proofErr w:type="spellEnd"/>
      <w:r w:rsidRPr="001D49E6">
        <w:rPr>
          <w:sz w:val="20"/>
          <w:szCs w:val="20"/>
        </w:rPr>
        <w:t>)</w:t>
      </w:r>
    </w:p>
    <w:p w:rsidR="00345366" w:rsidRPr="001D49E6" w:rsidRDefault="00345366" w:rsidP="001D49E6">
      <w:pPr>
        <w:pStyle w:val="BodyText"/>
        <w:rPr>
          <w:i/>
        </w:rPr>
      </w:pPr>
    </w:p>
    <w:p w:rsidR="00E153BB" w:rsidRPr="001D49E6" w:rsidRDefault="00E153BB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  <w:bookmarkStart w:id="0" w:name="_GoBack"/>
      <w:bookmarkEnd w:id="0"/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1D49E6" w:rsidP="001D49E6">
      <w:pPr>
        <w:tabs>
          <w:tab w:val="left" w:pos="16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Default="00D73F4D" w:rsidP="00D73F4D">
      <w:pPr>
        <w:rPr>
          <w:sz w:val="20"/>
          <w:szCs w:val="20"/>
        </w:rPr>
      </w:pPr>
    </w:p>
    <w:p w:rsidR="001D49E6" w:rsidRDefault="001D49E6" w:rsidP="00D73F4D">
      <w:pPr>
        <w:rPr>
          <w:sz w:val="20"/>
          <w:szCs w:val="20"/>
        </w:rPr>
      </w:pPr>
    </w:p>
    <w:p w:rsidR="001D49E6" w:rsidRDefault="001D49E6" w:rsidP="00D73F4D">
      <w:pPr>
        <w:rPr>
          <w:sz w:val="20"/>
          <w:szCs w:val="20"/>
        </w:rPr>
      </w:pPr>
    </w:p>
    <w:p w:rsidR="001D49E6" w:rsidRDefault="001D49E6" w:rsidP="00D73F4D">
      <w:pPr>
        <w:rPr>
          <w:sz w:val="20"/>
          <w:szCs w:val="20"/>
        </w:rPr>
      </w:pPr>
    </w:p>
    <w:p w:rsidR="001D49E6" w:rsidRDefault="001D49E6" w:rsidP="00D73F4D">
      <w:pPr>
        <w:rPr>
          <w:sz w:val="20"/>
          <w:szCs w:val="20"/>
        </w:rPr>
      </w:pPr>
    </w:p>
    <w:p w:rsidR="001D49E6" w:rsidRDefault="001D49E6" w:rsidP="00D73F4D">
      <w:pPr>
        <w:rPr>
          <w:sz w:val="20"/>
          <w:szCs w:val="20"/>
        </w:rPr>
      </w:pPr>
    </w:p>
    <w:p w:rsidR="001D49E6" w:rsidRPr="001D49E6" w:rsidRDefault="001D49E6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rPr>
          <w:sz w:val="20"/>
          <w:szCs w:val="20"/>
        </w:rPr>
        <w:sectPr w:rsidR="00D73F4D" w:rsidRPr="001D49E6" w:rsidSect="001D49E6">
          <w:headerReference w:type="default" r:id="rId9"/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:rsidR="00D73F4D" w:rsidRPr="001D49E6" w:rsidRDefault="00D73F4D" w:rsidP="00D73F4D">
      <w:pPr>
        <w:pStyle w:val="Heading1"/>
        <w:numPr>
          <w:ilvl w:val="0"/>
          <w:numId w:val="2"/>
        </w:numPr>
        <w:spacing w:before="1"/>
        <w:ind w:hanging="371"/>
        <w:rPr>
          <w:rFonts w:ascii="Times New Roman" w:hAnsi="Times New Roman" w:cs="Times New Roman"/>
          <w:sz w:val="20"/>
          <w:szCs w:val="20"/>
        </w:rPr>
      </w:pPr>
      <w:r w:rsidRPr="001D49E6">
        <w:rPr>
          <w:rFonts w:ascii="Times New Roman" w:hAnsi="Times New Roman" w:cs="Times New Roman"/>
          <w:sz w:val="20"/>
          <w:szCs w:val="20"/>
        </w:rPr>
        <w:lastRenderedPageBreak/>
        <w:t>INTRODUCTION</w:t>
      </w:r>
    </w:p>
    <w:p w:rsidR="00D73F4D" w:rsidRPr="001D49E6" w:rsidRDefault="00D73F4D" w:rsidP="00D73F4D">
      <w:pPr>
        <w:pStyle w:val="BodyText"/>
        <w:spacing w:before="192"/>
        <w:ind w:right="73"/>
        <w:jc w:val="both"/>
      </w:pPr>
      <w:r w:rsidRPr="001D49E6">
        <w:t xml:space="preserve">In introduction, authors should state the objectives of the work at the end of introduction sec- </w:t>
      </w:r>
      <w:proofErr w:type="spellStart"/>
      <w:r w:rsidRPr="001D49E6">
        <w:t>tion</w:t>
      </w:r>
      <w:proofErr w:type="spellEnd"/>
      <w:r w:rsidRPr="001D49E6">
        <w:t>.</w:t>
      </w:r>
      <w:r w:rsidRPr="001D49E6">
        <w:rPr>
          <w:spacing w:val="-4"/>
        </w:rPr>
        <w:t xml:space="preserve"> </w:t>
      </w:r>
      <w:r w:rsidRPr="001D49E6">
        <w:t>Before</w:t>
      </w:r>
      <w:r w:rsidRPr="001D49E6">
        <w:rPr>
          <w:spacing w:val="-3"/>
        </w:rPr>
        <w:t xml:space="preserve"> </w:t>
      </w:r>
      <w:r w:rsidRPr="001D49E6">
        <w:t>the</w:t>
      </w:r>
      <w:r w:rsidRPr="001D49E6">
        <w:rPr>
          <w:spacing w:val="-3"/>
        </w:rPr>
        <w:t xml:space="preserve"> </w:t>
      </w:r>
      <w:r w:rsidRPr="001D49E6">
        <w:t>objective,</w:t>
      </w:r>
      <w:r w:rsidRPr="001D49E6">
        <w:rPr>
          <w:spacing w:val="-4"/>
        </w:rPr>
        <w:t xml:space="preserve"> </w:t>
      </w:r>
      <w:r w:rsidRPr="001D49E6">
        <w:t>authors</w:t>
      </w:r>
      <w:r w:rsidRPr="001D49E6">
        <w:rPr>
          <w:spacing w:val="-3"/>
        </w:rPr>
        <w:t xml:space="preserve"> </w:t>
      </w:r>
      <w:r w:rsidRPr="001D49E6">
        <w:t>should</w:t>
      </w:r>
      <w:r w:rsidRPr="001D49E6">
        <w:rPr>
          <w:spacing w:val="-3"/>
        </w:rPr>
        <w:t xml:space="preserve"> </w:t>
      </w:r>
      <w:r w:rsidRPr="001D49E6">
        <w:t>provide</w:t>
      </w:r>
      <w:r w:rsidRPr="001D49E6">
        <w:rPr>
          <w:spacing w:val="-4"/>
        </w:rPr>
        <w:t xml:space="preserve"> </w:t>
      </w:r>
      <w:r w:rsidRPr="001D49E6">
        <w:t>an</w:t>
      </w:r>
      <w:r w:rsidRPr="001D49E6">
        <w:rPr>
          <w:spacing w:val="-3"/>
        </w:rPr>
        <w:t xml:space="preserve"> </w:t>
      </w:r>
      <w:r w:rsidRPr="001D49E6">
        <w:t>adequate</w:t>
      </w:r>
      <w:r w:rsidRPr="001D49E6">
        <w:rPr>
          <w:spacing w:val="-3"/>
        </w:rPr>
        <w:t xml:space="preserve"> </w:t>
      </w:r>
      <w:r w:rsidRPr="001D49E6">
        <w:t>background,</w:t>
      </w:r>
      <w:r w:rsidRPr="001D49E6">
        <w:rPr>
          <w:spacing w:val="-4"/>
        </w:rPr>
        <w:t xml:space="preserve"> </w:t>
      </w:r>
      <w:r w:rsidRPr="001D49E6">
        <w:t>and</w:t>
      </w:r>
      <w:r w:rsidRPr="001D49E6">
        <w:rPr>
          <w:spacing w:val="-3"/>
        </w:rPr>
        <w:t xml:space="preserve"> </w:t>
      </w:r>
      <w:r w:rsidRPr="001D49E6">
        <w:t>very</w:t>
      </w:r>
      <w:r w:rsidRPr="001D49E6">
        <w:rPr>
          <w:spacing w:val="-3"/>
        </w:rPr>
        <w:t xml:space="preserve"> </w:t>
      </w:r>
      <w:r w:rsidRPr="001D49E6">
        <w:t>short</w:t>
      </w:r>
      <w:r w:rsidRPr="001D49E6">
        <w:rPr>
          <w:spacing w:val="-4"/>
        </w:rPr>
        <w:t xml:space="preserve"> </w:t>
      </w:r>
      <w:r w:rsidRPr="001D49E6">
        <w:t xml:space="preserve">lit- </w:t>
      </w:r>
      <w:proofErr w:type="spellStart"/>
      <w:r w:rsidRPr="001D49E6">
        <w:t>erature</w:t>
      </w:r>
      <w:proofErr w:type="spellEnd"/>
      <w:r w:rsidRPr="001D49E6">
        <w:t xml:space="preserve"> survey in order to record the existing solutions/method, to show which is the best of previous</w:t>
      </w:r>
      <w:r w:rsidRPr="001D49E6">
        <w:rPr>
          <w:spacing w:val="-6"/>
        </w:rPr>
        <w:t xml:space="preserve"> </w:t>
      </w:r>
      <w:r w:rsidRPr="001D49E6">
        <w:t>researches,</w:t>
      </w:r>
      <w:r w:rsidRPr="001D49E6">
        <w:rPr>
          <w:spacing w:val="-5"/>
        </w:rPr>
        <w:t xml:space="preserve"> </w:t>
      </w:r>
      <w:r w:rsidRPr="001D49E6">
        <w:t>to</w:t>
      </w:r>
      <w:r w:rsidRPr="001D49E6">
        <w:rPr>
          <w:spacing w:val="-5"/>
        </w:rPr>
        <w:t xml:space="preserve"> </w:t>
      </w:r>
      <w:r w:rsidRPr="001D49E6">
        <w:t>show</w:t>
      </w:r>
      <w:r w:rsidRPr="001D49E6">
        <w:rPr>
          <w:spacing w:val="-6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r w:rsidRPr="001D49E6">
        <w:t>main</w:t>
      </w:r>
      <w:r w:rsidRPr="001D49E6">
        <w:rPr>
          <w:spacing w:val="-5"/>
        </w:rPr>
        <w:t xml:space="preserve"> </w:t>
      </w:r>
      <w:r w:rsidRPr="001D49E6">
        <w:t>limitation</w:t>
      </w:r>
      <w:r w:rsidRPr="001D49E6">
        <w:rPr>
          <w:spacing w:val="-5"/>
        </w:rPr>
        <w:t xml:space="preserve"> </w:t>
      </w:r>
      <w:r w:rsidRPr="001D49E6">
        <w:t>of</w:t>
      </w:r>
      <w:r w:rsidRPr="001D49E6">
        <w:rPr>
          <w:spacing w:val="-6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r w:rsidRPr="001D49E6">
        <w:t>previous researches,</w:t>
      </w:r>
      <w:r w:rsidRPr="001D49E6">
        <w:rPr>
          <w:spacing w:val="-5"/>
        </w:rPr>
        <w:t xml:space="preserve"> </w:t>
      </w:r>
      <w:r w:rsidRPr="001D49E6">
        <w:t>to</w:t>
      </w:r>
      <w:r w:rsidRPr="001D49E6">
        <w:rPr>
          <w:spacing w:val="-5"/>
        </w:rPr>
        <w:t xml:space="preserve"> </w:t>
      </w:r>
      <w:r w:rsidRPr="001D49E6">
        <w:t>show</w:t>
      </w:r>
      <w:r w:rsidRPr="001D49E6">
        <w:rPr>
          <w:spacing w:val="-5"/>
        </w:rPr>
        <w:t xml:space="preserve"> </w:t>
      </w:r>
      <w:r w:rsidRPr="001D49E6">
        <w:t>what</w:t>
      </w:r>
      <w:r w:rsidRPr="001D49E6">
        <w:rPr>
          <w:spacing w:val="-5"/>
        </w:rPr>
        <w:t xml:space="preserve"> </w:t>
      </w:r>
      <w:r w:rsidRPr="001D49E6">
        <w:t>do</w:t>
      </w:r>
      <w:r w:rsidRPr="001D49E6">
        <w:rPr>
          <w:spacing w:val="-5"/>
        </w:rPr>
        <w:t xml:space="preserve"> </w:t>
      </w:r>
      <w:r w:rsidRPr="001D49E6">
        <w:t>you</w:t>
      </w:r>
      <w:r w:rsidRPr="001D49E6">
        <w:rPr>
          <w:spacing w:val="-4"/>
        </w:rPr>
        <w:t xml:space="preserve"> </w:t>
      </w:r>
      <w:r w:rsidRPr="001D49E6">
        <w:t>hope</w:t>
      </w:r>
      <w:r w:rsidRPr="001D49E6">
        <w:rPr>
          <w:spacing w:val="-5"/>
        </w:rPr>
        <w:t xml:space="preserve"> </w:t>
      </w:r>
      <w:r w:rsidRPr="001D49E6">
        <w:t>to</w:t>
      </w:r>
      <w:r w:rsidRPr="001D49E6">
        <w:rPr>
          <w:spacing w:val="-5"/>
        </w:rPr>
        <w:t xml:space="preserve"> </w:t>
      </w:r>
      <w:r w:rsidRPr="001D49E6">
        <w:t>achieve</w:t>
      </w:r>
      <w:r w:rsidRPr="001D49E6">
        <w:rPr>
          <w:spacing w:val="-5"/>
        </w:rPr>
        <w:t xml:space="preserve"> </w:t>
      </w:r>
      <w:r w:rsidRPr="001D49E6">
        <w:t>(to</w:t>
      </w:r>
      <w:r w:rsidRPr="001D49E6">
        <w:rPr>
          <w:spacing w:val="-5"/>
        </w:rPr>
        <w:t xml:space="preserve"> </w:t>
      </w:r>
      <w:r w:rsidRPr="001D49E6">
        <w:t>solve</w:t>
      </w:r>
      <w:r w:rsidRPr="001D49E6">
        <w:rPr>
          <w:spacing w:val="-5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r w:rsidRPr="001D49E6">
        <w:t>limitation),</w:t>
      </w:r>
      <w:r w:rsidRPr="001D49E6">
        <w:rPr>
          <w:spacing w:val="-4"/>
        </w:rPr>
        <w:t xml:space="preserve"> </w:t>
      </w:r>
      <w:r w:rsidRPr="001D49E6">
        <w:t>and</w:t>
      </w:r>
      <w:r w:rsidRPr="001D49E6">
        <w:rPr>
          <w:spacing w:val="-5"/>
        </w:rPr>
        <w:t xml:space="preserve"> </w:t>
      </w:r>
      <w:r w:rsidRPr="001D49E6">
        <w:t>to</w:t>
      </w:r>
      <w:r w:rsidRPr="001D49E6">
        <w:rPr>
          <w:spacing w:val="-5"/>
        </w:rPr>
        <w:t xml:space="preserve"> </w:t>
      </w:r>
      <w:r w:rsidRPr="001D49E6">
        <w:t>show</w:t>
      </w:r>
      <w:r w:rsidRPr="001D49E6">
        <w:rPr>
          <w:spacing w:val="-5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proofErr w:type="spellStart"/>
      <w:r w:rsidRPr="001D49E6">
        <w:t>sci</w:t>
      </w:r>
      <w:proofErr w:type="spellEnd"/>
      <w:r w:rsidRPr="001D49E6">
        <w:t xml:space="preserve">- </w:t>
      </w:r>
      <w:proofErr w:type="spellStart"/>
      <w:r w:rsidRPr="001D49E6">
        <w:t>entific</w:t>
      </w:r>
      <w:proofErr w:type="spellEnd"/>
      <w:r w:rsidRPr="001D49E6">
        <w:t xml:space="preserve"> merit or novelties of the </w:t>
      </w:r>
      <w:r w:rsidRPr="001D49E6">
        <w:rPr>
          <w:spacing w:val="-3"/>
        </w:rPr>
        <w:t xml:space="preserve">paper. </w:t>
      </w:r>
      <w:r w:rsidRPr="001D49E6">
        <w:rPr>
          <w:spacing w:val="-4"/>
        </w:rPr>
        <w:t xml:space="preserve">Avoid </w:t>
      </w:r>
      <w:r w:rsidRPr="001D49E6">
        <w:t>a detailed literature survey or a summary of the results.</w:t>
      </w:r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pStyle w:val="Heading1"/>
        <w:numPr>
          <w:ilvl w:val="0"/>
          <w:numId w:val="2"/>
        </w:numPr>
        <w:spacing w:before="105"/>
        <w:ind w:left="1134" w:hanging="425"/>
        <w:rPr>
          <w:rFonts w:ascii="Times New Roman" w:hAnsi="Times New Roman" w:cs="Times New Roman"/>
          <w:sz w:val="20"/>
          <w:szCs w:val="20"/>
        </w:rPr>
      </w:pPr>
      <w:r w:rsidRPr="001D49E6">
        <w:rPr>
          <w:rFonts w:ascii="Times New Roman" w:hAnsi="Times New Roman" w:cs="Times New Roman"/>
          <w:sz w:val="20"/>
          <w:szCs w:val="20"/>
        </w:rPr>
        <w:t>METHODS (FOR ORIGINAL RESEARCH ARTICLE ONLY)</w:t>
      </w:r>
    </w:p>
    <w:p w:rsidR="00D73F4D" w:rsidRPr="001D49E6" w:rsidRDefault="00D73F4D" w:rsidP="00D73F4D">
      <w:pPr>
        <w:pStyle w:val="BodyText"/>
        <w:spacing w:before="193" w:line="249" w:lineRule="auto"/>
        <w:ind w:right="73"/>
        <w:jc w:val="both"/>
      </w:pPr>
      <w:r w:rsidRPr="001D49E6">
        <w:t>This</w:t>
      </w:r>
      <w:r w:rsidRPr="001D49E6">
        <w:rPr>
          <w:spacing w:val="-13"/>
        </w:rPr>
        <w:t xml:space="preserve"> </w:t>
      </w:r>
      <w:r w:rsidRPr="001D49E6">
        <w:t>material</w:t>
      </w:r>
      <w:r w:rsidRPr="001D49E6">
        <w:rPr>
          <w:spacing w:val="-11"/>
        </w:rPr>
        <w:t xml:space="preserve"> </w:t>
      </w:r>
      <w:r w:rsidRPr="001D49E6">
        <w:t>and</w:t>
      </w:r>
      <w:r w:rsidRPr="001D49E6">
        <w:rPr>
          <w:spacing w:val="-12"/>
        </w:rPr>
        <w:t xml:space="preserve"> </w:t>
      </w:r>
      <w:r w:rsidRPr="001D49E6">
        <w:t>method</w:t>
      </w:r>
      <w:r w:rsidRPr="001D49E6">
        <w:rPr>
          <w:spacing w:val="-11"/>
        </w:rPr>
        <w:t xml:space="preserve"> </w:t>
      </w:r>
      <w:r w:rsidRPr="001D49E6">
        <w:t>as</w:t>
      </w:r>
      <w:r w:rsidRPr="001D49E6">
        <w:rPr>
          <w:spacing w:val="-13"/>
        </w:rPr>
        <w:t xml:space="preserve"> </w:t>
      </w:r>
      <w:r w:rsidRPr="001D49E6">
        <w:t>much</w:t>
      </w:r>
      <w:r w:rsidRPr="001D49E6">
        <w:rPr>
          <w:spacing w:val="-12"/>
        </w:rPr>
        <w:t xml:space="preserve"> </w:t>
      </w:r>
      <w:r w:rsidRPr="001D49E6">
        <w:t>as</w:t>
      </w:r>
      <w:r w:rsidRPr="001D49E6">
        <w:rPr>
          <w:spacing w:val="-12"/>
        </w:rPr>
        <w:t xml:space="preserve"> </w:t>
      </w:r>
      <w:r w:rsidRPr="001D49E6">
        <w:t>possible</w:t>
      </w:r>
      <w:r w:rsidRPr="001D49E6">
        <w:rPr>
          <w:spacing w:val="-12"/>
        </w:rPr>
        <w:t xml:space="preserve"> </w:t>
      </w:r>
      <w:r w:rsidRPr="001D49E6">
        <w:t>to</w:t>
      </w:r>
      <w:r w:rsidRPr="001D49E6">
        <w:rPr>
          <w:spacing w:val="-13"/>
        </w:rPr>
        <w:t xml:space="preserve"> </w:t>
      </w:r>
      <w:r w:rsidRPr="001D49E6">
        <w:t>give</w:t>
      </w:r>
      <w:r w:rsidRPr="001D49E6">
        <w:rPr>
          <w:spacing w:val="-12"/>
        </w:rPr>
        <w:t xml:space="preserve"> </w:t>
      </w:r>
      <w:r w:rsidRPr="001D49E6">
        <w:t>an</w:t>
      </w:r>
      <w:r w:rsidRPr="001D49E6">
        <w:rPr>
          <w:spacing w:val="-12"/>
        </w:rPr>
        <w:t xml:space="preserve"> </w:t>
      </w:r>
      <w:r w:rsidRPr="001D49E6">
        <w:t>idea</w:t>
      </w:r>
      <w:r w:rsidRPr="001D49E6">
        <w:rPr>
          <w:spacing w:val="-11"/>
        </w:rPr>
        <w:t xml:space="preserve"> </w:t>
      </w:r>
      <w:r w:rsidRPr="001D49E6">
        <w:t>to</w:t>
      </w:r>
      <w:r w:rsidRPr="001D49E6">
        <w:rPr>
          <w:spacing w:val="-13"/>
        </w:rPr>
        <w:t xml:space="preserve"> </w:t>
      </w:r>
      <w:r w:rsidRPr="001D49E6">
        <w:t>the</w:t>
      </w:r>
      <w:r w:rsidRPr="001D49E6">
        <w:rPr>
          <w:spacing w:val="-12"/>
        </w:rPr>
        <w:t xml:space="preserve"> </w:t>
      </w:r>
      <w:r w:rsidRPr="001D49E6">
        <w:t>reader</w:t>
      </w:r>
      <w:r w:rsidRPr="001D49E6">
        <w:rPr>
          <w:spacing w:val="-11"/>
        </w:rPr>
        <w:t xml:space="preserve"> </w:t>
      </w:r>
      <w:r w:rsidRPr="001D49E6">
        <w:t>through</w:t>
      </w:r>
      <w:r w:rsidRPr="001D49E6">
        <w:rPr>
          <w:spacing w:val="-11"/>
        </w:rPr>
        <w:t xml:space="preserve"> </w:t>
      </w:r>
      <w:r w:rsidRPr="001D49E6">
        <w:t>the</w:t>
      </w:r>
      <w:r w:rsidRPr="001D49E6">
        <w:rPr>
          <w:spacing w:val="-13"/>
        </w:rPr>
        <w:t xml:space="preserve"> </w:t>
      </w:r>
      <w:r w:rsidRPr="001D49E6">
        <w:t>methods used</w:t>
      </w:r>
      <w:r w:rsidRPr="001D49E6">
        <w:rPr>
          <w:spacing w:val="-22"/>
        </w:rPr>
        <w:t xml:space="preserve"> </w:t>
      </w:r>
      <w:r w:rsidRPr="001D49E6">
        <w:rPr>
          <w:spacing w:val="-5"/>
        </w:rPr>
        <w:t>(</w:t>
      </w:r>
      <w:proofErr w:type="spellStart"/>
      <w:r w:rsidRPr="001D49E6">
        <w:rPr>
          <w:spacing w:val="-5"/>
        </w:rPr>
        <w:t>Sa’aati</w:t>
      </w:r>
      <w:proofErr w:type="spellEnd"/>
      <w:r w:rsidRPr="001D49E6">
        <w:rPr>
          <w:spacing w:val="-5"/>
        </w:rPr>
        <w:t>,</w:t>
      </w:r>
      <w:r w:rsidRPr="001D49E6">
        <w:rPr>
          <w:spacing w:val="-21"/>
        </w:rPr>
        <w:t xml:space="preserve"> </w:t>
      </w:r>
      <w:r w:rsidRPr="001D49E6">
        <w:t>2003)</w:t>
      </w:r>
      <w:r w:rsidRPr="001D49E6">
        <w:rPr>
          <w:spacing w:val="-21"/>
        </w:rPr>
        <w:t xml:space="preserve"> </w:t>
      </w:r>
      <w:r w:rsidRPr="001D49E6">
        <w:t>(references</w:t>
      </w:r>
      <w:r w:rsidRPr="001D49E6">
        <w:rPr>
          <w:spacing w:val="-22"/>
        </w:rPr>
        <w:t xml:space="preserve"> </w:t>
      </w:r>
      <w:r w:rsidRPr="001D49E6">
        <w:t>on</w:t>
      </w:r>
      <w:r w:rsidRPr="001D49E6">
        <w:rPr>
          <w:spacing w:val="-21"/>
        </w:rPr>
        <w:t xml:space="preserve"> </w:t>
      </w:r>
      <w:r w:rsidRPr="001D49E6">
        <w:t>this</w:t>
      </w:r>
      <w:r w:rsidRPr="001D49E6">
        <w:rPr>
          <w:spacing w:val="-21"/>
        </w:rPr>
        <w:t xml:space="preserve"> </w:t>
      </w:r>
      <w:r w:rsidRPr="001D49E6">
        <w:t>template</w:t>
      </w:r>
      <w:r w:rsidRPr="001D49E6">
        <w:rPr>
          <w:spacing w:val="-21"/>
        </w:rPr>
        <w:t xml:space="preserve"> </w:t>
      </w:r>
      <w:r w:rsidRPr="001D49E6">
        <w:t>is</w:t>
      </w:r>
      <w:r w:rsidRPr="001D49E6">
        <w:rPr>
          <w:spacing w:val="-22"/>
        </w:rPr>
        <w:t xml:space="preserve"> </w:t>
      </w:r>
      <w:r w:rsidRPr="001D49E6">
        <w:t>just</w:t>
      </w:r>
      <w:r w:rsidRPr="001D49E6">
        <w:rPr>
          <w:spacing w:val="-21"/>
        </w:rPr>
        <w:t xml:space="preserve"> </w:t>
      </w:r>
      <w:r w:rsidRPr="001D49E6">
        <w:t>an</w:t>
      </w:r>
      <w:r w:rsidRPr="001D49E6">
        <w:rPr>
          <w:spacing w:val="-21"/>
        </w:rPr>
        <w:t xml:space="preserve"> </w:t>
      </w:r>
      <w:r w:rsidRPr="001D49E6">
        <w:t>example).</w:t>
      </w:r>
      <w:r w:rsidRPr="001D49E6">
        <w:rPr>
          <w:spacing w:val="-22"/>
        </w:rPr>
        <w:t xml:space="preserve"> </w:t>
      </w:r>
      <w:proofErr w:type="gramStart"/>
      <w:r w:rsidRPr="001D49E6">
        <w:t>Sub-subhead</w:t>
      </w:r>
      <w:r w:rsidRPr="001D49E6">
        <w:rPr>
          <w:spacing w:val="-21"/>
        </w:rPr>
        <w:t xml:space="preserve"> </w:t>
      </w:r>
      <w:r w:rsidRPr="001D49E6">
        <w:t>on</w:t>
      </w:r>
      <w:r w:rsidRPr="001D49E6">
        <w:rPr>
          <w:spacing w:val="-21"/>
        </w:rPr>
        <w:t xml:space="preserve"> </w:t>
      </w:r>
      <w:r w:rsidRPr="001D49E6">
        <w:t>this</w:t>
      </w:r>
      <w:r w:rsidRPr="001D49E6">
        <w:rPr>
          <w:spacing w:val="-21"/>
        </w:rPr>
        <w:t xml:space="preserve"> </w:t>
      </w:r>
      <w:r w:rsidRPr="001D49E6">
        <w:t>method comprising</w:t>
      </w:r>
      <w:r w:rsidRPr="001D49E6">
        <w:rPr>
          <w:spacing w:val="-10"/>
        </w:rPr>
        <w:t xml:space="preserve"> </w:t>
      </w:r>
      <w:r w:rsidRPr="001D49E6">
        <w:t>at</w:t>
      </w:r>
      <w:r w:rsidRPr="001D49E6">
        <w:rPr>
          <w:spacing w:val="-11"/>
        </w:rPr>
        <w:t xml:space="preserve"> </w:t>
      </w:r>
      <w:r w:rsidRPr="001D49E6">
        <w:t>least</w:t>
      </w:r>
      <w:r w:rsidRPr="001D49E6">
        <w:rPr>
          <w:spacing w:val="-10"/>
        </w:rPr>
        <w:t xml:space="preserve"> </w:t>
      </w:r>
      <w:r w:rsidRPr="001D49E6">
        <w:t>on</w:t>
      </w:r>
      <w:r w:rsidRPr="001D49E6">
        <w:rPr>
          <w:spacing w:val="-11"/>
        </w:rPr>
        <w:t xml:space="preserve"> </w:t>
      </w:r>
      <w:r w:rsidRPr="001D49E6">
        <w:t>type</w:t>
      </w:r>
      <w:r w:rsidRPr="001D49E6">
        <w:rPr>
          <w:spacing w:val="-9"/>
        </w:rPr>
        <w:t xml:space="preserve"> </w:t>
      </w:r>
      <w:r w:rsidRPr="001D49E6">
        <w:t>of</w:t>
      </w:r>
      <w:r w:rsidRPr="001D49E6">
        <w:rPr>
          <w:spacing w:val="-11"/>
        </w:rPr>
        <w:t xml:space="preserve"> </w:t>
      </w:r>
      <w:r w:rsidRPr="001D49E6">
        <w:t>research;</w:t>
      </w:r>
      <w:r w:rsidRPr="001D49E6">
        <w:rPr>
          <w:spacing w:val="-11"/>
        </w:rPr>
        <w:t xml:space="preserve"> </w:t>
      </w:r>
      <w:r w:rsidRPr="001D49E6">
        <w:t>location</w:t>
      </w:r>
      <w:r w:rsidRPr="001D49E6">
        <w:rPr>
          <w:spacing w:val="-10"/>
        </w:rPr>
        <w:t xml:space="preserve"> </w:t>
      </w:r>
      <w:r w:rsidRPr="001D49E6">
        <w:t>research;</w:t>
      </w:r>
      <w:r w:rsidRPr="001D49E6">
        <w:rPr>
          <w:spacing w:val="-10"/>
        </w:rPr>
        <w:t xml:space="preserve"> </w:t>
      </w:r>
      <w:r w:rsidRPr="001D49E6">
        <w:t>materials</w:t>
      </w:r>
      <w:r w:rsidRPr="001D49E6">
        <w:rPr>
          <w:spacing w:val="-10"/>
        </w:rPr>
        <w:t xml:space="preserve"> </w:t>
      </w:r>
      <w:r w:rsidRPr="001D49E6">
        <w:t>law</w:t>
      </w:r>
      <w:r w:rsidRPr="001D49E6">
        <w:rPr>
          <w:spacing w:val="-11"/>
        </w:rPr>
        <w:t xml:space="preserve"> </w:t>
      </w:r>
      <w:r w:rsidRPr="001D49E6">
        <w:t>source;</w:t>
      </w:r>
      <w:r w:rsidRPr="001D49E6">
        <w:rPr>
          <w:spacing w:val="-10"/>
        </w:rPr>
        <w:t xml:space="preserve"> </w:t>
      </w:r>
      <w:r w:rsidRPr="001D49E6">
        <w:t>data</w:t>
      </w:r>
      <w:r w:rsidRPr="001D49E6">
        <w:rPr>
          <w:spacing w:val="-10"/>
        </w:rPr>
        <w:t xml:space="preserve"> </w:t>
      </w:r>
      <w:r w:rsidRPr="001D49E6">
        <w:t>collection technique; and data analysis (Coulson, 1968)</w:t>
      </w:r>
      <w:r w:rsidRPr="001D49E6">
        <w:rPr>
          <w:spacing w:val="-36"/>
        </w:rPr>
        <w:t xml:space="preserve"> </w:t>
      </w:r>
      <w:r w:rsidRPr="001D49E6">
        <w:rPr>
          <w:spacing w:val="-3"/>
        </w:rPr>
        <w:t xml:space="preserve">(Brenner, </w:t>
      </w:r>
      <w:r w:rsidRPr="001D49E6">
        <w:t>1990).</w:t>
      </w:r>
      <w:proofErr w:type="gramEnd"/>
    </w:p>
    <w:p w:rsidR="00D73F4D" w:rsidRPr="001D49E6" w:rsidRDefault="00D73F4D" w:rsidP="00D73F4D">
      <w:pPr>
        <w:rPr>
          <w:sz w:val="20"/>
          <w:szCs w:val="20"/>
        </w:rPr>
      </w:pPr>
    </w:p>
    <w:p w:rsidR="00D73F4D" w:rsidRPr="001D49E6" w:rsidRDefault="00D73F4D" w:rsidP="00D73F4D">
      <w:pPr>
        <w:pStyle w:val="Heading1"/>
        <w:numPr>
          <w:ilvl w:val="0"/>
          <w:numId w:val="2"/>
        </w:numPr>
        <w:spacing w:line="266" w:lineRule="auto"/>
        <w:ind w:left="1134" w:right="-69" w:hanging="425"/>
        <w:rPr>
          <w:rFonts w:ascii="Times New Roman" w:hAnsi="Times New Roman" w:cs="Times New Roman"/>
          <w:sz w:val="20"/>
          <w:szCs w:val="20"/>
        </w:rPr>
      </w:pPr>
      <w:r w:rsidRPr="001D49E6">
        <w:rPr>
          <w:rFonts w:ascii="Times New Roman" w:hAnsi="Times New Roman" w:cs="Times New Roman"/>
          <w:sz w:val="20"/>
          <w:szCs w:val="20"/>
        </w:rPr>
        <w:t>RESULTS AND DISCUSSION (REVIEW ARTICLE USE DISCUSSION)</w:t>
      </w:r>
    </w:p>
    <w:p w:rsidR="00D73F4D" w:rsidRPr="001D49E6" w:rsidRDefault="00D73F4D" w:rsidP="001D49E6">
      <w:pPr>
        <w:pStyle w:val="BodyText"/>
        <w:spacing w:before="163" w:line="249" w:lineRule="auto"/>
        <w:ind w:right="-22"/>
        <w:jc w:val="both"/>
      </w:pPr>
      <w:r w:rsidRPr="001D49E6">
        <w:t>Results should be clear and concise. The results should summarize (scientific) findings rather than</w:t>
      </w:r>
      <w:r w:rsidRPr="001D49E6">
        <w:rPr>
          <w:spacing w:val="-9"/>
        </w:rPr>
        <w:t xml:space="preserve"> </w:t>
      </w:r>
      <w:r w:rsidRPr="001D49E6">
        <w:t>providing</w:t>
      </w:r>
      <w:r w:rsidRPr="001D49E6">
        <w:rPr>
          <w:spacing w:val="-8"/>
        </w:rPr>
        <w:t xml:space="preserve"> </w:t>
      </w:r>
      <w:r w:rsidRPr="001D49E6">
        <w:t>data</w:t>
      </w:r>
      <w:r w:rsidRPr="001D49E6">
        <w:rPr>
          <w:spacing w:val="-9"/>
        </w:rPr>
        <w:t xml:space="preserve"> </w:t>
      </w:r>
      <w:r w:rsidRPr="001D49E6">
        <w:t>in</w:t>
      </w:r>
      <w:r w:rsidRPr="001D49E6">
        <w:rPr>
          <w:spacing w:val="-8"/>
        </w:rPr>
        <w:t xml:space="preserve"> </w:t>
      </w:r>
      <w:r w:rsidRPr="001D49E6">
        <w:t>great</w:t>
      </w:r>
      <w:r w:rsidRPr="001D49E6">
        <w:rPr>
          <w:spacing w:val="-9"/>
        </w:rPr>
        <w:t xml:space="preserve"> </w:t>
      </w:r>
      <w:r w:rsidRPr="001D49E6">
        <w:t>detail</w:t>
      </w:r>
      <w:r w:rsidRPr="001D49E6">
        <w:rPr>
          <w:spacing w:val="-8"/>
        </w:rPr>
        <w:t xml:space="preserve"> </w:t>
      </w:r>
      <w:r w:rsidRPr="001D49E6">
        <w:t>(</w:t>
      </w:r>
      <w:proofErr w:type="spellStart"/>
      <w:r w:rsidRPr="001D49E6">
        <w:t>Ahmadjayadi</w:t>
      </w:r>
      <w:proofErr w:type="spellEnd"/>
      <w:r w:rsidRPr="001D49E6">
        <w:t>,</w:t>
      </w:r>
      <w:r w:rsidRPr="001D49E6">
        <w:rPr>
          <w:spacing w:val="-9"/>
        </w:rPr>
        <w:t xml:space="preserve"> </w:t>
      </w:r>
      <w:r w:rsidRPr="001D49E6">
        <w:t>2003</w:t>
      </w:r>
      <w:proofErr w:type="gramStart"/>
      <w:r w:rsidRPr="001D49E6">
        <w:t>)</w:t>
      </w:r>
      <w:r w:rsidRPr="001D49E6">
        <w:rPr>
          <w:spacing w:val="-8"/>
        </w:rPr>
        <w:t xml:space="preserve"> </w:t>
      </w:r>
      <w:r w:rsidRPr="001D49E6">
        <w:t>.</w:t>
      </w:r>
      <w:proofErr w:type="gramEnd"/>
      <w:r w:rsidRPr="001D49E6">
        <w:rPr>
          <w:spacing w:val="-8"/>
        </w:rPr>
        <w:t xml:space="preserve"> </w:t>
      </w:r>
      <w:r w:rsidRPr="001D49E6">
        <w:t>Please</w:t>
      </w:r>
      <w:r w:rsidRPr="001D49E6">
        <w:rPr>
          <w:spacing w:val="-9"/>
        </w:rPr>
        <w:t xml:space="preserve"> </w:t>
      </w:r>
      <w:r w:rsidRPr="001D49E6">
        <w:t>highlight</w:t>
      </w:r>
      <w:r w:rsidRPr="001D49E6">
        <w:rPr>
          <w:spacing w:val="-8"/>
        </w:rPr>
        <w:t xml:space="preserve"> </w:t>
      </w:r>
      <w:r w:rsidRPr="001D49E6">
        <w:t>differences</w:t>
      </w:r>
      <w:r w:rsidRPr="001D49E6">
        <w:rPr>
          <w:spacing w:val="-9"/>
        </w:rPr>
        <w:t xml:space="preserve"> </w:t>
      </w:r>
      <w:r w:rsidRPr="001D49E6">
        <w:t>between your</w:t>
      </w:r>
      <w:r w:rsidRPr="001D49E6">
        <w:rPr>
          <w:spacing w:val="-6"/>
        </w:rPr>
        <w:t xml:space="preserve"> </w:t>
      </w:r>
      <w:r w:rsidRPr="001D49E6">
        <w:t>results</w:t>
      </w:r>
      <w:r w:rsidRPr="001D49E6">
        <w:rPr>
          <w:spacing w:val="-5"/>
        </w:rPr>
        <w:t xml:space="preserve"> </w:t>
      </w:r>
      <w:r w:rsidRPr="001D49E6">
        <w:t>or</w:t>
      </w:r>
      <w:r w:rsidRPr="001D49E6">
        <w:rPr>
          <w:spacing w:val="-6"/>
        </w:rPr>
        <w:t xml:space="preserve"> </w:t>
      </w:r>
      <w:r w:rsidRPr="001D49E6">
        <w:t>findings</w:t>
      </w:r>
      <w:r w:rsidRPr="001D49E6">
        <w:rPr>
          <w:spacing w:val="-5"/>
        </w:rPr>
        <w:t xml:space="preserve"> </w:t>
      </w:r>
      <w:r w:rsidRPr="001D49E6">
        <w:t>and</w:t>
      </w:r>
      <w:r w:rsidRPr="001D49E6">
        <w:rPr>
          <w:spacing w:val="-5"/>
        </w:rPr>
        <w:t xml:space="preserve"> </w:t>
      </w:r>
      <w:r w:rsidRPr="001D49E6">
        <w:t>the</w:t>
      </w:r>
      <w:r w:rsidRPr="001D49E6">
        <w:rPr>
          <w:spacing w:val="-6"/>
        </w:rPr>
        <w:t xml:space="preserve"> </w:t>
      </w:r>
      <w:r w:rsidRPr="001D49E6">
        <w:t>previous</w:t>
      </w:r>
      <w:r w:rsidRPr="001D49E6">
        <w:rPr>
          <w:spacing w:val="-5"/>
        </w:rPr>
        <w:t xml:space="preserve"> </w:t>
      </w:r>
      <w:r w:rsidRPr="001D49E6">
        <w:t>publications</w:t>
      </w:r>
      <w:r w:rsidRPr="001D49E6">
        <w:rPr>
          <w:spacing w:val="-5"/>
        </w:rPr>
        <w:t xml:space="preserve"> </w:t>
      </w:r>
      <w:r w:rsidRPr="001D49E6">
        <w:t>by</w:t>
      </w:r>
      <w:r w:rsidRPr="001D49E6">
        <w:rPr>
          <w:spacing w:val="-6"/>
        </w:rPr>
        <w:t xml:space="preserve"> </w:t>
      </w:r>
      <w:r w:rsidRPr="001D49E6">
        <w:t>other</w:t>
      </w:r>
      <w:r w:rsidRPr="001D49E6">
        <w:rPr>
          <w:spacing w:val="-5"/>
        </w:rPr>
        <w:t xml:space="preserve"> </w:t>
      </w:r>
      <w:r w:rsidRPr="001D49E6">
        <w:t>researchers.</w:t>
      </w:r>
      <w:r w:rsidRPr="001D49E6">
        <w:rPr>
          <w:spacing w:val="-5"/>
        </w:rPr>
        <w:t xml:space="preserve"> </w:t>
      </w:r>
      <w:r w:rsidRPr="001D49E6">
        <w:rPr>
          <w:spacing w:val="-4"/>
        </w:rPr>
        <w:t>Tables</w:t>
      </w:r>
      <w:r w:rsidRPr="001D49E6">
        <w:rPr>
          <w:spacing w:val="-6"/>
        </w:rPr>
        <w:t xml:space="preserve"> </w:t>
      </w:r>
      <w:r w:rsidRPr="001D49E6">
        <w:t>and</w:t>
      </w:r>
      <w:r w:rsidRPr="001D49E6">
        <w:rPr>
          <w:spacing w:val="-5"/>
        </w:rPr>
        <w:t xml:space="preserve"> </w:t>
      </w:r>
      <w:r w:rsidRPr="001D49E6">
        <w:t>Figures are</w:t>
      </w:r>
      <w:r w:rsidRPr="001D49E6">
        <w:rPr>
          <w:spacing w:val="-5"/>
        </w:rPr>
        <w:t xml:space="preserve"> </w:t>
      </w:r>
      <w:r w:rsidRPr="001D49E6">
        <w:t>presented</w:t>
      </w:r>
      <w:r w:rsidRPr="001D49E6">
        <w:rPr>
          <w:spacing w:val="-5"/>
        </w:rPr>
        <w:t xml:space="preserve"> </w:t>
      </w:r>
      <w:r w:rsidRPr="001D49E6">
        <w:rPr>
          <w:spacing w:val="-3"/>
        </w:rPr>
        <w:t>center,</w:t>
      </w:r>
      <w:r w:rsidRPr="001D49E6">
        <w:rPr>
          <w:spacing w:val="-5"/>
        </w:rPr>
        <w:t xml:space="preserve"> </w:t>
      </w:r>
      <w:r w:rsidRPr="001D49E6">
        <w:t>as</w:t>
      </w:r>
      <w:r w:rsidRPr="001D49E6">
        <w:rPr>
          <w:spacing w:val="-5"/>
        </w:rPr>
        <w:t xml:space="preserve"> </w:t>
      </w:r>
      <w:r w:rsidRPr="001D49E6">
        <w:t>shown</w:t>
      </w:r>
      <w:r w:rsidRPr="001D49E6">
        <w:rPr>
          <w:spacing w:val="-5"/>
        </w:rPr>
        <w:t xml:space="preserve"> </w:t>
      </w:r>
      <w:r w:rsidRPr="001D49E6">
        <w:t>below</w:t>
      </w:r>
      <w:r w:rsidRPr="001D49E6">
        <w:rPr>
          <w:spacing w:val="-5"/>
        </w:rPr>
        <w:t xml:space="preserve"> </w:t>
      </w:r>
      <w:r w:rsidRPr="001D49E6">
        <w:t>and</w:t>
      </w:r>
      <w:r w:rsidRPr="001D49E6">
        <w:rPr>
          <w:spacing w:val="-5"/>
        </w:rPr>
        <w:t xml:space="preserve"> </w:t>
      </w:r>
      <w:r w:rsidRPr="001D49E6">
        <w:t>cited</w:t>
      </w:r>
      <w:r w:rsidRPr="001D49E6">
        <w:rPr>
          <w:spacing w:val="-4"/>
        </w:rPr>
        <w:t xml:space="preserve"> </w:t>
      </w:r>
      <w:r w:rsidRPr="001D49E6">
        <w:t>in</w:t>
      </w:r>
      <w:r w:rsidRPr="001D49E6">
        <w:rPr>
          <w:spacing w:val="-5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r w:rsidRPr="001D49E6">
        <w:t>manuscript.</w:t>
      </w:r>
    </w:p>
    <w:p w:rsidR="00D73F4D" w:rsidRPr="001D49E6" w:rsidRDefault="00D73F4D" w:rsidP="00D73F4D">
      <w:pPr>
        <w:ind w:right="-69"/>
        <w:rPr>
          <w:sz w:val="20"/>
          <w:szCs w:val="20"/>
        </w:rPr>
      </w:pP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 xml:space="preserve">An example table is placed at the end </w:t>
      </w: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b/>
          <w:bCs/>
          <w:color w:val="FF0000"/>
          <w:sz w:val="20"/>
          <w:szCs w:val="20"/>
        </w:rPr>
        <w:t xml:space="preserve">Tool trial </w:t>
      </w: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 xml:space="preserve">The instrument test is carried out to ensure whether the entire set and hardware of the sterilizer is working properly or not. </w:t>
      </w: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b/>
          <w:bCs/>
          <w:color w:val="FF0000"/>
          <w:sz w:val="20"/>
          <w:szCs w:val="20"/>
        </w:rPr>
        <w:t xml:space="preserve">Evaluation </w:t>
      </w: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 xml:space="preserve">Evaluation is carried out to ensure that the entire set of components and tool </w:t>
      </w:r>
      <w:proofErr w:type="gramStart"/>
      <w:r w:rsidRPr="001D49E6">
        <w:rPr>
          <w:color w:val="FF0000"/>
          <w:sz w:val="20"/>
          <w:szCs w:val="20"/>
        </w:rPr>
        <w:t>systems is</w:t>
      </w:r>
      <w:proofErr w:type="gramEnd"/>
      <w:r w:rsidRPr="001D49E6">
        <w:rPr>
          <w:color w:val="FF0000"/>
          <w:sz w:val="20"/>
          <w:szCs w:val="20"/>
        </w:rPr>
        <w:t xml:space="preserve"> running as desired. </w:t>
      </w: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b/>
          <w:bCs/>
          <w:color w:val="FF0000"/>
          <w:sz w:val="20"/>
          <w:szCs w:val="20"/>
        </w:rPr>
        <w:t xml:space="preserve">Tools &amp; Materials </w:t>
      </w:r>
    </w:p>
    <w:p w:rsidR="00A82875" w:rsidRPr="001D49E6" w:rsidRDefault="00A82875" w:rsidP="00A82875">
      <w:pPr>
        <w:ind w:right="-69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>There are several tools &amp; materials needed, including:</w:t>
      </w:r>
    </w:p>
    <w:p w:rsidR="00A82875" w:rsidRPr="001D49E6" w:rsidRDefault="00A82875" w:rsidP="00A82875">
      <w:pPr>
        <w:ind w:right="-69"/>
        <w:rPr>
          <w:color w:val="FF0000"/>
          <w:sz w:val="20"/>
          <w:szCs w:val="20"/>
        </w:rPr>
      </w:pPr>
    </w:p>
    <w:p w:rsidR="00D73F4D" w:rsidRPr="001D49E6" w:rsidRDefault="00D73F4D" w:rsidP="00D73F4D">
      <w:pPr>
        <w:ind w:right="-69"/>
        <w:jc w:val="center"/>
        <w:rPr>
          <w:color w:val="FF0000"/>
          <w:sz w:val="20"/>
          <w:szCs w:val="20"/>
        </w:rPr>
      </w:pPr>
      <w:proofErr w:type="gramStart"/>
      <w:r w:rsidRPr="001D49E6">
        <w:rPr>
          <w:color w:val="FF0000"/>
          <w:sz w:val="20"/>
          <w:szCs w:val="20"/>
        </w:rPr>
        <w:t>[Table 1 about here.]</w:t>
      </w:r>
      <w:proofErr w:type="gramEnd"/>
    </w:p>
    <w:p w:rsidR="00A82875" w:rsidRPr="001D49E6" w:rsidRDefault="00A82875" w:rsidP="00D73F4D">
      <w:pPr>
        <w:ind w:right="-69"/>
        <w:jc w:val="center"/>
        <w:rPr>
          <w:color w:val="FF0000"/>
          <w:sz w:val="20"/>
          <w:szCs w:val="20"/>
        </w:rPr>
      </w:pPr>
    </w:p>
    <w:p w:rsidR="00A82875" w:rsidRDefault="00A82875" w:rsidP="00D73F4D">
      <w:pPr>
        <w:ind w:right="-69"/>
        <w:jc w:val="center"/>
        <w:rPr>
          <w:sz w:val="20"/>
          <w:szCs w:val="20"/>
        </w:rPr>
      </w:pP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 xml:space="preserve">An example table is placed at the end </w:t>
      </w:r>
    </w:p>
    <w:p w:rsidR="00A82875" w:rsidRPr="001D49E6" w:rsidRDefault="00A82875" w:rsidP="00A82875">
      <w:pPr>
        <w:pStyle w:val="Default"/>
        <w:rPr>
          <w:b/>
          <w:bCs/>
          <w:color w:val="FF0000"/>
          <w:sz w:val="20"/>
          <w:szCs w:val="20"/>
        </w:rPr>
      </w:pPr>
    </w:p>
    <w:p w:rsidR="00A82875" w:rsidRPr="001D49E6" w:rsidRDefault="00A82875" w:rsidP="00A82875">
      <w:pPr>
        <w:pStyle w:val="Default"/>
        <w:rPr>
          <w:color w:val="FF0000"/>
          <w:sz w:val="20"/>
          <w:szCs w:val="20"/>
        </w:rPr>
      </w:pPr>
      <w:r w:rsidRPr="001D49E6">
        <w:rPr>
          <w:b/>
          <w:bCs/>
          <w:color w:val="FF0000"/>
          <w:sz w:val="20"/>
          <w:szCs w:val="20"/>
        </w:rPr>
        <w:t xml:space="preserve">Tablespoon </w:t>
      </w:r>
    </w:p>
    <w:p w:rsidR="00A82875" w:rsidRPr="001D49E6" w:rsidRDefault="00A82875" w:rsidP="00A82875">
      <w:pPr>
        <w:ind w:right="-69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 xml:space="preserve">Tablespoons become objects of sterilization because the risk of disease transmission when spoons are used </w:t>
      </w:r>
      <w:r w:rsidRPr="001D49E6">
        <w:rPr>
          <w:color w:val="FF0000"/>
          <w:sz w:val="20"/>
          <w:szCs w:val="20"/>
        </w:rPr>
        <w:lastRenderedPageBreak/>
        <w:t>interchangeably has a very large chance [4].</w:t>
      </w:r>
    </w:p>
    <w:p w:rsidR="00A82875" w:rsidRPr="001D49E6" w:rsidRDefault="00A82875" w:rsidP="00D73F4D">
      <w:pPr>
        <w:ind w:right="-69"/>
        <w:jc w:val="center"/>
        <w:rPr>
          <w:color w:val="FF0000"/>
          <w:sz w:val="20"/>
          <w:szCs w:val="20"/>
        </w:rPr>
      </w:pPr>
    </w:p>
    <w:p w:rsidR="00A82875" w:rsidRPr="001D49E6" w:rsidRDefault="00A82875" w:rsidP="00D73F4D">
      <w:pPr>
        <w:ind w:right="-69"/>
        <w:jc w:val="center"/>
        <w:rPr>
          <w:color w:val="FF0000"/>
          <w:sz w:val="20"/>
          <w:szCs w:val="20"/>
        </w:rPr>
      </w:pPr>
      <w:r w:rsidRPr="001D49E6">
        <w:rPr>
          <w:color w:val="FF0000"/>
          <w:sz w:val="20"/>
          <w:szCs w:val="20"/>
        </w:rPr>
        <w:t>[Figure 1 about here.]</w:t>
      </w:r>
    </w:p>
    <w:p w:rsidR="00A82875" w:rsidRPr="001D49E6" w:rsidRDefault="00A82875" w:rsidP="00D73F4D">
      <w:pPr>
        <w:ind w:right="-69"/>
        <w:jc w:val="center"/>
        <w:rPr>
          <w:sz w:val="20"/>
          <w:szCs w:val="20"/>
        </w:rPr>
      </w:pPr>
    </w:p>
    <w:p w:rsidR="00D73F4D" w:rsidRPr="001D49E6" w:rsidRDefault="00D73F4D" w:rsidP="00D73F4D">
      <w:pPr>
        <w:pStyle w:val="BodyText"/>
        <w:spacing w:before="1" w:line="249" w:lineRule="auto"/>
        <w:ind w:right="101" w:firstLine="298"/>
        <w:jc w:val="both"/>
      </w:pPr>
      <w:r w:rsidRPr="001D49E6">
        <w:t>The discussion should explore the significance of the results of the work, not repeat</w:t>
      </w:r>
      <w:r w:rsidRPr="001D49E6">
        <w:rPr>
          <w:spacing w:val="-32"/>
        </w:rPr>
        <w:t xml:space="preserve"> </w:t>
      </w:r>
      <w:r w:rsidRPr="001D49E6">
        <w:t>them. A</w:t>
      </w:r>
      <w:r w:rsidRPr="001D49E6">
        <w:rPr>
          <w:spacing w:val="-7"/>
        </w:rPr>
        <w:t xml:space="preserve"> </w:t>
      </w:r>
      <w:r w:rsidRPr="001D49E6">
        <w:t>combined</w:t>
      </w:r>
      <w:r w:rsidRPr="001D49E6">
        <w:rPr>
          <w:spacing w:val="-6"/>
        </w:rPr>
        <w:t xml:space="preserve"> </w:t>
      </w:r>
      <w:r w:rsidRPr="001D49E6">
        <w:t>Results</w:t>
      </w:r>
      <w:r w:rsidRPr="001D49E6">
        <w:rPr>
          <w:spacing w:val="-7"/>
        </w:rPr>
        <w:t xml:space="preserve"> </w:t>
      </w:r>
      <w:r w:rsidRPr="001D49E6">
        <w:t>and</w:t>
      </w:r>
      <w:r w:rsidRPr="001D49E6">
        <w:rPr>
          <w:spacing w:val="-6"/>
        </w:rPr>
        <w:t xml:space="preserve"> </w:t>
      </w:r>
      <w:r w:rsidRPr="001D49E6">
        <w:t>Discussion</w:t>
      </w:r>
      <w:r w:rsidRPr="001D49E6">
        <w:rPr>
          <w:spacing w:val="-6"/>
        </w:rPr>
        <w:t xml:space="preserve"> </w:t>
      </w:r>
      <w:r w:rsidRPr="001D49E6">
        <w:t>section</w:t>
      </w:r>
      <w:r w:rsidRPr="001D49E6">
        <w:rPr>
          <w:spacing w:val="-7"/>
        </w:rPr>
        <w:t xml:space="preserve"> </w:t>
      </w:r>
      <w:r w:rsidRPr="001D49E6">
        <w:t>is</w:t>
      </w:r>
      <w:r w:rsidRPr="001D49E6">
        <w:rPr>
          <w:spacing w:val="-6"/>
        </w:rPr>
        <w:t xml:space="preserve"> </w:t>
      </w:r>
      <w:r w:rsidRPr="001D49E6">
        <w:t>often</w:t>
      </w:r>
      <w:r w:rsidRPr="001D49E6">
        <w:rPr>
          <w:spacing w:val="-6"/>
        </w:rPr>
        <w:t xml:space="preserve"> </w:t>
      </w:r>
      <w:r w:rsidRPr="001D49E6">
        <w:rPr>
          <w:spacing w:val="-3"/>
        </w:rPr>
        <w:t>appropriate.</w:t>
      </w:r>
      <w:r w:rsidRPr="001D49E6">
        <w:rPr>
          <w:spacing w:val="-7"/>
        </w:rPr>
        <w:t xml:space="preserve"> </w:t>
      </w:r>
      <w:r w:rsidRPr="001D49E6">
        <w:rPr>
          <w:spacing w:val="-4"/>
        </w:rPr>
        <w:t>Avoid</w:t>
      </w:r>
      <w:r w:rsidRPr="001D49E6">
        <w:rPr>
          <w:spacing w:val="-6"/>
        </w:rPr>
        <w:t xml:space="preserve"> </w:t>
      </w:r>
      <w:r w:rsidRPr="001D49E6">
        <w:t>extensive</w:t>
      </w:r>
      <w:r w:rsidRPr="001D49E6">
        <w:rPr>
          <w:spacing w:val="-6"/>
        </w:rPr>
        <w:t xml:space="preserve"> </w:t>
      </w:r>
      <w:r w:rsidRPr="001D49E6">
        <w:t>citations</w:t>
      </w:r>
      <w:r w:rsidRPr="001D49E6">
        <w:rPr>
          <w:spacing w:val="-7"/>
        </w:rPr>
        <w:t xml:space="preserve"> </w:t>
      </w:r>
      <w:r w:rsidRPr="001D49E6">
        <w:t>and discussion of published</w:t>
      </w:r>
      <w:r w:rsidRPr="001D49E6">
        <w:rPr>
          <w:spacing w:val="-16"/>
        </w:rPr>
        <w:t xml:space="preserve"> </w:t>
      </w:r>
      <w:r w:rsidRPr="001D49E6">
        <w:t>literature.</w:t>
      </w:r>
    </w:p>
    <w:p w:rsidR="00D73F4D" w:rsidRPr="001D49E6" w:rsidRDefault="00D73F4D" w:rsidP="00D73F4D">
      <w:pPr>
        <w:pStyle w:val="BodyText"/>
        <w:spacing w:line="249" w:lineRule="auto"/>
        <w:ind w:right="101" w:firstLine="298"/>
        <w:jc w:val="both"/>
      </w:pPr>
      <w:r w:rsidRPr="001D49E6">
        <w:rPr>
          <w:w w:val="105"/>
        </w:rPr>
        <w:t>In</w:t>
      </w:r>
      <w:r w:rsidRPr="001D49E6">
        <w:rPr>
          <w:spacing w:val="-35"/>
          <w:w w:val="105"/>
        </w:rPr>
        <w:t xml:space="preserve"> </w:t>
      </w:r>
      <w:r w:rsidRPr="001D49E6">
        <w:rPr>
          <w:w w:val="105"/>
        </w:rPr>
        <w:t>discussion,</w:t>
      </w:r>
      <w:r w:rsidRPr="001D49E6">
        <w:rPr>
          <w:spacing w:val="-33"/>
          <w:w w:val="105"/>
        </w:rPr>
        <w:t xml:space="preserve"> </w:t>
      </w:r>
      <w:r w:rsidRPr="001D49E6">
        <w:rPr>
          <w:w w:val="105"/>
        </w:rPr>
        <w:t>it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is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most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important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section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of</w:t>
      </w:r>
      <w:r w:rsidRPr="001D49E6">
        <w:rPr>
          <w:spacing w:val="-33"/>
          <w:w w:val="105"/>
        </w:rPr>
        <w:t xml:space="preserve"> </w:t>
      </w:r>
      <w:r w:rsidRPr="001D49E6">
        <w:rPr>
          <w:w w:val="105"/>
        </w:rPr>
        <w:t>your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article.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Here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you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get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34"/>
          <w:w w:val="105"/>
        </w:rPr>
        <w:t xml:space="preserve"> </w:t>
      </w:r>
      <w:r w:rsidRPr="001D49E6">
        <w:rPr>
          <w:w w:val="105"/>
        </w:rPr>
        <w:t>chance</w:t>
      </w:r>
      <w:r w:rsidRPr="001D49E6">
        <w:rPr>
          <w:spacing w:val="-33"/>
          <w:w w:val="105"/>
        </w:rPr>
        <w:t xml:space="preserve"> </w:t>
      </w:r>
      <w:r w:rsidRPr="001D49E6">
        <w:rPr>
          <w:w w:val="105"/>
        </w:rPr>
        <w:t>to</w:t>
      </w:r>
      <w:r w:rsidRPr="001D49E6">
        <w:rPr>
          <w:spacing w:val="-35"/>
          <w:w w:val="105"/>
        </w:rPr>
        <w:t xml:space="preserve"> </w:t>
      </w:r>
      <w:r w:rsidRPr="001D49E6">
        <w:rPr>
          <w:w w:val="105"/>
        </w:rPr>
        <w:t>sell your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data.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Make</w:t>
      </w:r>
      <w:r w:rsidRPr="001D49E6">
        <w:rPr>
          <w:spacing w:val="-13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discussion</w:t>
      </w:r>
      <w:r w:rsidRPr="001D49E6">
        <w:rPr>
          <w:spacing w:val="-13"/>
          <w:w w:val="105"/>
        </w:rPr>
        <w:t xml:space="preserve"> </w:t>
      </w:r>
      <w:r w:rsidRPr="001D49E6">
        <w:rPr>
          <w:w w:val="105"/>
        </w:rPr>
        <w:t>corresponding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to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13"/>
          <w:w w:val="105"/>
        </w:rPr>
        <w:t xml:space="preserve"> </w:t>
      </w:r>
      <w:r w:rsidRPr="001D49E6">
        <w:rPr>
          <w:w w:val="105"/>
        </w:rPr>
        <w:t>results,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but</w:t>
      </w:r>
      <w:r w:rsidRPr="001D49E6">
        <w:rPr>
          <w:spacing w:val="-13"/>
          <w:w w:val="105"/>
        </w:rPr>
        <w:t xml:space="preserve"> </w:t>
      </w:r>
      <w:r w:rsidRPr="001D49E6">
        <w:rPr>
          <w:w w:val="105"/>
        </w:rPr>
        <w:t>do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not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reiterate</w:t>
      </w:r>
      <w:r w:rsidRPr="001D49E6">
        <w:rPr>
          <w:spacing w:val="-13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14"/>
          <w:w w:val="105"/>
        </w:rPr>
        <w:t xml:space="preserve"> </w:t>
      </w:r>
      <w:r w:rsidRPr="001D49E6">
        <w:rPr>
          <w:w w:val="105"/>
        </w:rPr>
        <w:t>results. Often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should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begin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with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a</w:t>
      </w:r>
      <w:r w:rsidRPr="001D49E6">
        <w:rPr>
          <w:spacing w:val="-8"/>
          <w:w w:val="105"/>
        </w:rPr>
        <w:t xml:space="preserve"> </w:t>
      </w:r>
      <w:r w:rsidRPr="001D49E6">
        <w:rPr>
          <w:w w:val="105"/>
        </w:rPr>
        <w:t>brief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summary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of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8"/>
          <w:w w:val="105"/>
        </w:rPr>
        <w:t xml:space="preserve"> </w:t>
      </w:r>
      <w:r w:rsidRPr="001D49E6">
        <w:rPr>
          <w:w w:val="105"/>
        </w:rPr>
        <w:t>main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scientific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findings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(not</w:t>
      </w:r>
      <w:r w:rsidRPr="001D49E6">
        <w:rPr>
          <w:spacing w:val="-9"/>
          <w:w w:val="105"/>
        </w:rPr>
        <w:t xml:space="preserve"> </w:t>
      </w:r>
      <w:r w:rsidRPr="001D49E6">
        <w:rPr>
          <w:w w:val="105"/>
        </w:rPr>
        <w:t>experimental results)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(</w:t>
      </w:r>
      <w:proofErr w:type="spellStart"/>
      <w:r w:rsidRPr="001D49E6">
        <w:rPr>
          <w:w w:val="105"/>
        </w:rPr>
        <w:t>Handoko</w:t>
      </w:r>
      <w:proofErr w:type="spellEnd"/>
      <w:r w:rsidRPr="001D49E6">
        <w:rPr>
          <w:w w:val="105"/>
        </w:rPr>
        <w:t>,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2014).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following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components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should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be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covered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in</w:t>
      </w:r>
      <w:r w:rsidRPr="001D49E6">
        <w:rPr>
          <w:spacing w:val="-22"/>
          <w:w w:val="105"/>
        </w:rPr>
        <w:t xml:space="preserve"> </w:t>
      </w:r>
      <w:r w:rsidRPr="001D49E6">
        <w:rPr>
          <w:w w:val="105"/>
        </w:rPr>
        <w:t>discussion:</w:t>
      </w:r>
      <w:r w:rsidRPr="001D49E6">
        <w:rPr>
          <w:spacing w:val="-21"/>
          <w:w w:val="105"/>
        </w:rPr>
        <w:t xml:space="preserve"> </w:t>
      </w:r>
      <w:r w:rsidRPr="001D49E6">
        <w:rPr>
          <w:spacing w:val="-3"/>
          <w:w w:val="105"/>
        </w:rPr>
        <w:t xml:space="preserve">How </w:t>
      </w:r>
      <w:r w:rsidRPr="001D49E6">
        <w:rPr>
          <w:w w:val="105"/>
        </w:rPr>
        <w:t>do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your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results</w:t>
      </w:r>
      <w:r w:rsidRPr="001D49E6">
        <w:rPr>
          <w:spacing w:val="-32"/>
          <w:w w:val="105"/>
        </w:rPr>
        <w:t xml:space="preserve"> </w:t>
      </w:r>
      <w:r w:rsidRPr="001D49E6">
        <w:rPr>
          <w:w w:val="105"/>
        </w:rPr>
        <w:t>relate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to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original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question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or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objectives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outlined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in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the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Introduction</w:t>
      </w:r>
      <w:r w:rsidRPr="001D49E6">
        <w:rPr>
          <w:spacing w:val="-31"/>
          <w:w w:val="105"/>
        </w:rPr>
        <w:t xml:space="preserve"> </w:t>
      </w:r>
      <w:r w:rsidRPr="001D49E6">
        <w:rPr>
          <w:w w:val="105"/>
        </w:rPr>
        <w:t>section (what)?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Do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you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provide</w:t>
      </w:r>
      <w:r w:rsidRPr="001D49E6">
        <w:rPr>
          <w:spacing w:val="-17"/>
          <w:w w:val="105"/>
        </w:rPr>
        <w:t xml:space="preserve"> </w:t>
      </w:r>
      <w:r w:rsidRPr="001D49E6">
        <w:rPr>
          <w:w w:val="105"/>
        </w:rPr>
        <w:t>interpretation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scientifically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for</w:t>
      </w:r>
      <w:r w:rsidRPr="001D49E6">
        <w:rPr>
          <w:spacing w:val="-17"/>
          <w:w w:val="105"/>
        </w:rPr>
        <w:t xml:space="preserve"> </w:t>
      </w:r>
      <w:r w:rsidRPr="001D49E6">
        <w:rPr>
          <w:w w:val="105"/>
        </w:rPr>
        <w:t>each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of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your</w:t>
      </w:r>
      <w:r w:rsidRPr="001D49E6">
        <w:rPr>
          <w:spacing w:val="-17"/>
          <w:w w:val="105"/>
        </w:rPr>
        <w:t xml:space="preserve"> </w:t>
      </w:r>
      <w:r w:rsidRPr="001D49E6">
        <w:rPr>
          <w:w w:val="105"/>
        </w:rPr>
        <w:t>results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or</w:t>
      </w:r>
      <w:r w:rsidRPr="001D49E6">
        <w:rPr>
          <w:spacing w:val="-18"/>
          <w:w w:val="105"/>
        </w:rPr>
        <w:t xml:space="preserve"> </w:t>
      </w:r>
      <w:r w:rsidRPr="001D49E6">
        <w:rPr>
          <w:w w:val="105"/>
        </w:rPr>
        <w:t>findings</w:t>
      </w:r>
      <w:r w:rsidRPr="001D49E6">
        <w:rPr>
          <w:spacing w:val="-17"/>
          <w:w w:val="105"/>
        </w:rPr>
        <w:t xml:space="preserve"> </w:t>
      </w:r>
      <w:r w:rsidRPr="001D49E6">
        <w:rPr>
          <w:w w:val="105"/>
        </w:rPr>
        <w:t xml:space="preserve">pre- </w:t>
      </w:r>
      <w:proofErr w:type="spellStart"/>
      <w:r w:rsidRPr="001D49E6">
        <w:rPr>
          <w:w w:val="105"/>
        </w:rPr>
        <w:t>sented</w:t>
      </w:r>
      <w:proofErr w:type="spellEnd"/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(why)?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(N.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S.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B.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of</w:t>
      </w:r>
      <w:r w:rsidRPr="001D49E6">
        <w:rPr>
          <w:spacing w:val="-36"/>
          <w:w w:val="105"/>
        </w:rPr>
        <w:t xml:space="preserve"> </w:t>
      </w:r>
      <w:r w:rsidRPr="001D49E6">
        <w:rPr>
          <w:w w:val="105"/>
        </w:rPr>
        <w:t>Indonesia,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2000)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Are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your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results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consistent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with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what</w:t>
      </w:r>
      <w:r w:rsidRPr="001D49E6">
        <w:rPr>
          <w:spacing w:val="-37"/>
          <w:w w:val="105"/>
        </w:rPr>
        <w:t xml:space="preserve"> </w:t>
      </w:r>
      <w:r w:rsidRPr="001D49E6">
        <w:rPr>
          <w:w w:val="105"/>
        </w:rPr>
        <w:t>other</w:t>
      </w:r>
      <w:r w:rsidRPr="001D49E6">
        <w:rPr>
          <w:spacing w:val="-36"/>
          <w:w w:val="105"/>
        </w:rPr>
        <w:t xml:space="preserve"> </w:t>
      </w:r>
      <w:proofErr w:type="spellStart"/>
      <w:r w:rsidRPr="001D49E6">
        <w:rPr>
          <w:w w:val="105"/>
        </w:rPr>
        <w:t>investi</w:t>
      </w:r>
      <w:proofErr w:type="spellEnd"/>
      <w:r w:rsidRPr="001D49E6">
        <w:rPr>
          <w:w w:val="105"/>
        </w:rPr>
        <w:t>- gators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have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reported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(what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else)?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Or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are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there</w:t>
      </w:r>
      <w:r w:rsidRPr="001D49E6">
        <w:rPr>
          <w:spacing w:val="-11"/>
          <w:w w:val="105"/>
        </w:rPr>
        <w:t xml:space="preserve"> </w:t>
      </w:r>
      <w:r w:rsidRPr="001D49E6">
        <w:rPr>
          <w:spacing w:val="-3"/>
          <w:w w:val="105"/>
        </w:rPr>
        <w:t>any</w:t>
      </w:r>
      <w:r w:rsidRPr="001D49E6">
        <w:rPr>
          <w:spacing w:val="-12"/>
          <w:w w:val="105"/>
        </w:rPr>
        <w:t xml:space="preserve"> </w:t>
      </w:r>
      <w:r w:rsidRPr="001D49E6">
        <w:rPr>
          <w:w w:val="105"/>
        </w:rPr>
        <w:t>differences?</w:t>
      </w:r>
    </w:p>
    <w:p w:rsidR="00D73F4D" w:rsidRPr="001D49E6" w:rsidRDefault="00D73F4D" w:rsidP="00D73F4D">
      <w:pPr>
        <w:pStyle w:val="BodyText"/>
        <w:spacing w:line="249" w:lineRule="auto"/>
        <w:ind w:right="101" w:firstLine="298"/>
        <w:jc w:val="both"/>
      </w:pPr>
      <w:proofErr w:type="gramStart"/>
      <w:r w:rsidRPr="001D49E6">
        <w:rPr>
          <w:spacing w:val="-3"/>
        </w:rPr>
        <w:t xml:space="preserve">Writing </w:t>
      </w:r>
      <w:r w:rsidRPr="001D49E6">
        <w:t>using a separation section with numbers.</w:t>
      </w:r>
      <w:proofErr w:type="gramEnd"/>
      <w:r w:rsidRPr="001D49E6">
        <w:t xml:space="preserve"> The separation between </w:t>
      </w:r>
      <w:proofErr w:type="gramStart"/>
      <w:r w:rsidRPr="001D49E6">
        <w:t>Title</w:t>
      </w:r>
      <w:proofErr w:type="gramEnd"/>
      <w:r w:rsidRPr="001D49E6">
        <w:t>,</w:t>
      </w:r>
      <w:r w:rsidRPr="001D49E6">
        <w:rPr>
          <w:spacing w:val="-31"/>
        </w:rPr>
        <w:t xml:space="preserve"> </w:t>
      </w:r>
      <w:r w:rsidRPr="001D49E6">
        <w:t xml:space="preserve">Sub-Title, Sub-Title Children conducted by </w:t>
      </w:r>
      <w:r w:rsidRPr="001D49E6">
        <w:rPr>
          <w:spacing w:val="-3"/>
        </w:rPr>
        <w:t xml:space="preserve">Using </w:t>
      </w:r>
      <w:r w:rsidRPr="001D49E6">
        <w:t>lowercase letters beginning with a capital</w:t>
      </w:r>
      <w:r w:rsidRPr="001D49E6">
        <w:rPr>
          <w:spacing w:val="-35"/>
        </w:rPr>
        <w:t xml:space="preserve"> </w:t>
      </w:r>
      <w:r w:rsidRPr="001D49E6">
        <w:rPr>
          <w:spacing w:val="-3"/>
        </w:rPr>
        <w:t xml:space="preserve">letter, </w:t>
      </w:r>
      <w:r w:rsidRPr="001D49E6">
        <w:t xml:space="preserve">typed bold. 12pt Times New Roman, 1.5 </w:t>
      </w:r>
      <w:proofErr w:type="gramStart"/>
      <w:r w:rsidRPr="001D49E6">
        <w:t>space</w:t>
      </w:r>
      <w:proofErr w:type="gramEnd"/>
      <w:r w:rsidRPr="001D49E6">
        <w:t xml:space="preserve">. </w:t>
      </w:r>
      <w:r w:rsidRPr="001D49E6">
        <w:rPr>
          <w:spacing w:val="-3"/>
        </w:rPr>
        <w:t xml:space="preserve">Using </w:t>
      </w:r>
      <w:r w:rsidRPr="001D49E6">
        <w:t>Arabic numerals in the following example (Salam,</w:t>
      </w:r>
      <w:r w:rsidRPr="001D49E6">
        <w:rPr>
          <w:spacing w:val="-6"/>
        </w:rPr>
        <w:t xml:space="preserve"> </w:t>
      </w:r>
      <w:r w:rsidRPr="001D49E6">
        <w:t>2013):</w:t>
      </w:r>
    </w:p>
    <w:p w:rsidR="00D73F4D" w:rsidRPr="001D49E6" w:rsidRDefault="00D73F4D" w:rsidP="00D73F4D">
      <w:pPr>
        <w:pStyle w:val="BodyText"/>
        <w:spacing w:line="230" w:lineRule="exact"/>
      </w:pPr>
      <w:r w:rsidRPr="001D49E6">
        <w:t>Level</w:t>
      </w:r>
      <w:r w:rsidRPr="001D49E6">
        <w:rPr>
          <w:spacing w:val="-28"/>
        </w:rPr>
        <w:t xml:space="preserve"> </w:t>
      </w:r>
      <w:r w:rsidRPr="001D49E6">
        <w:t>1:</w:t>
      </w:r>
      <w:r w:rsidRPr="001D49E6">
        <w:rPr>
          <w:spacing w:val="-28"/>
        </w:rPr>
        <w:t xml:space="preserve"> </w:t>
      </w:r>
      <w:r w:rsidRPr="001D49E6">
        <w:t>2.</w:t>
      </w:r>
      <w:r w:rsidRPr="001D49E6">
        <w:rPr>
          <w:spacing w:val="-28"/>
        </w:rPr>
        <w:t xml:space="preserve"> </w:t>
      </w:r>
      <w:r w:rsidRPr="001D49E6">
        <w:t>Discussion</w:t>
      </w:r>
    </w:p>
    <w:p w:rsidR="00D73F4D" w:rsidRPr="001D49E6" w:rsidRDefault="00D73F4D" w:rsidP="00D73F4D">
      <w:pPr>
        <w:pStyle w:val="BodyText"/>
        <w:spacing w:before="8"/>
      </w:pPr>
      <w:r w:rsidRPr="001D49E6">
        <w:t>Level</w:t>
      </w:r>
      <w:r w:rsidRPr="001D49E6">
        <w:rPr>
          <w:spacing w:val="-27"/>
        </w:rPr>
        <w:t xml:space="preserve"> </w:t>
      </w:r>
      <w:r w:rsidRPr="001D49E6">
        <w:t>2:</w:t>
      </w:r>
      <w:r w:rsidRPr="001D49E6">
        <w:rPr>
          <w:spacing w:val="-26"/>
        </w:rPr>
        <w:t xml:space="preserve"> </w:t>
      </w:r>
      <w:r w:rsidRPr="001D49E6">
        <w:t>2.1</w:t>
      </w:r>
      <w:r w:rsidRPr="001D49E6">
        <w:rPr>
          <w:spacing w:val="-26"/>
        </w:rPr>
        <w:t xml:space="preserve"> </w:t>
      </w:r>
      <w:proofErr w:type="gramStart"/>
      <w:r w:rsidRPr="001D49E6">
        <w:t>Education</w:t>
      </w:r>
      <w:proofErr w:type="gramEnd"/>
    </w:p>
    <w:p w:rsidR="00D73F4D" w:rsidRPr="001D49E6" w:rsidRDefault="00D73F4D" w:rsidP="00D73F4D">
      <w:pPr>
        <w:pStyle w:val="BodyText"/>
        <w:spacing w:before="9"/>
      </w:pPr>
      <w:r w:rsidRPr="001D49E6">
        <w:t>Level 3: 2.1.1 Concept of Education</w:t>
      </w:r>
    </w:p>
    <w:p w:rsidR="00D73F4D" w:rsidRPr="001D49E6" w:rsidRDefault="00D73F4D" w:rsidP="00D73F4D">
      <w:pPr>
        <w:pStyle w:val="BodyText"/>
        <w:spacing w:before="9"/>
      </w:pPr>
      <w:r w:rsidRPr="001D49E6">
        <w:t>Level 4: 2.1.1.1 Concept of Education in England</w:t>
      </w:r>
    </w:p>
    <w:p w:rsidR="00D73F4D" w:rsidRPr="001D49E6" w:rsidRDefault="00D73F4D" w:rsidP="00D73F4D">
      <w:pPr>
        <w:ind w:right="-69"/>
        <w:jc w:val="center"/>
        <w:rPr>
          <w:sz w:val="20"/>
          <w:szCs w:val="20"/>
        </w:rPr>
      </w:pPr>
    </w:p>
    <w:p w:rsidR="00A82875" w:rsidRPr="001D49E6" w:rsidRDefault="00A82875" w:rsidP="00A82875">
      <w:pPr>
        <w:pStyle w:val="Heading1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D49E6">
        <w:rPr>
          <w:rFonts w:ascii="Times New Roman" w:hAnsi="Times New Roman" w:cs="Times New Roman"/>
          <w:sz w:val="20"/>
          <w:szCs w:val="20"/>
        </w:rPr>
        <w:t>CONCLUSION</w:t>
      </w:r>
    </w:p>
    <w:p w:rsidR="00A82875" w:rsidRPr="001D49E6" w:rsidRDefault="00A82875" w:rsidP="00A82875">
      <w:pPr>
        <w:pStyle w:val="BodyText"/>
        <w:spacing w:before="193" w:line="249" w:lineRule="auto"/>
        <w:ind w:right="101"/>
        <w:jc w:val="both"/>
      </w:pPr>
      <w:proofErr w:type="gramStart"/>
      <w:r w:rsidRPr="001D49E6">
        <w:t>Contains a description of the conclusions and suggestions that answer questions and</w:t>
      </w:r>
      <w:r w:rsidRPr="001D49E6">
        <w:rPr>
          <w:spacing w:val="-29"/>
        </w:rPr>
        <w:t xml:space="preserve"> </w:t>
      </w:r>
      <w:r w:rsidRPr="001D49E6">
        <w:t xml:space="preserve">formula- </w:t>
      </w:r>
      <w:proofErr w:type="spellStart"/>
      <w:r w:rsidRPr="001D49E6">
        <w:t>tion</w:t>
      </w:r>
      <w:proofErr w:type="spellEnd"/>
      <w:r w:rsidRPr="001D49E6">
        <w:rPr>
          <w:spacing w:val="-20"/>
        </w:rPr>
        <w:t xml:space="preserve"> </w:t>
      </w:r>
      <w:r w:rsidRPr="001D49E6">
        <w:t>of</w:t>
      </w:r>
      <w:r w:rsidRPr="001D49E6">
        <w:rPr>
          <w:spacing w:val="-20"/>
        </w:rPr>
        <w:t xml:space="preserve"> </w:t>
      </w:r>
      <w:r w:rsidRPr="001D49E6">
        <w:t>the</w:t>
      </w:r>
      <w:r w:rsidRPr="001D49E6">
        <w:rPr>
          <w:spacing w:val="-20"/>
        </w:rPr>
        <w:t xml:space="preserve"> </w:t>
      </w:r>
      <w:r w:rsidRPr="001D49E6">
        <w:t>problem</w:t>
      </w:r>
      <w:r w:rsidRPr="001D49E6">
        <w:rPr>
          <w:spacing w:val="-20"/>
        </w:rPr>
        <w:t xml:space="preserve"> </w:t>
      </w:r>
      <w:r w:rsidRPr="001D49E6">
        <w:t>with</w:t>
      </w:r>
      <w:r w:rsidRPr="001D49E6">
        <w:rPr>
          <w:spacing w:val="-20"/>
        </w:rPr>
        <w:t xml:space="preserve"> </w:t>
      </w:r>
      <w:r w:rsidRPr="001D49E6">
        <w:t>succinctly</w:t>
      </w:r>
      <w:r w:rsidRPr="001D49E6">
        <w:rPr>
          <w:spacing w:val="-19"/>
        </w:rPr>
        <w:t xml:space="preserve"> </w:t>
      </w:r>
      <w:r w:rsidRPr="001D49E6">
        <w:t>and</w:t>
      </w:r>
      <w:r w:rsidRPr="001D49E6">
        <w:rPr>
          <w:spacing w:val="-20"/>
        </w:rPr>
        <w:t xml:space="preserve"> </w:t>
      </w:r>
      <w:r w:rsidRPr="001D49E6">
        <w:rPr>
          <w:spacing w:val="-3"/>
        </w:rPr>
        <w:t>clearly.</w:t>
      </w:r>
      <w:proofErr w:type="gramEnd"/>
      <w:r w:rsidRPr="001D49E6">
        <w:rPr>
          <w:spacing w:val="-20"/>
        </w:rPr>
        <w:t xml:space="preserve"> </w:t>
      </w:r>
      <w:r w:rsidRPr="001D49E6">
        <w:t>Because,</w:t>
      </w:r>
      <w:r w:rsidRPr="001D49E6">
        <w:rPr>
          <w:spacing w:val="-20"/>
        </w:rPr>
        <w:t xml:space="preserve"> </w:t>
      </w:r>
      <w:r w:rsidRPr="001D49E6">
        <w:t>without</w:t>
      </w:r>
      <w:r w:rsidRPr="001D49E6">
        <w:rPr>
          <w:spacing w:val="-20"/>
        </w:rPr>
        <w:t xml:space="preserve"> </w:t>
      </w:r>
      <w:r w:rsidRPr="001D49E6">
        <w:t>a</w:t>
      </w:r>
      <w:r w:rsidRPr="001D49E6">
        <w:rPr>
          <w:spacing w:val="-19"/>
        </w:rPr>
        <w:t xml:space="preserve"> </w:t>
      </w:r>
      <w:r w:rsidRPr="001D49E6">
        <w:t>description</w:t>
      </w:r>
      <w:r w:rsidRPr="001D49E6">
        <w:rPr>
          <w:spacing w:val="-20"/>
        </w:rPr>
        <w:t xml:space="preserve"> </w:t>
      </w:r>
      <w:r w:rsidRPr="001D49E6">
        <w:t>of</w:t>
      </w:r>
      <w:r w:rsidRPr="001D49E6">
        <w:rPr>
          <w:spacing w:val="-20"/>
        </w:rPr>
        <w:t xml:space="preserve"> </w:t>
      </w:r>
      <w:r w:rsidRPr="001D49E6">
        <w:t>the</w:t>
      </w:r>
      <w:r w:rsidRPr="001D49E6">
        <w:rPr>
          <w:spacing w:val="-20"/>
        </w:rPr>
        <w:t xml:space="preserve"> </w:t>
      </w:r>
      <w:r w:rsidRPr="001D49E6">
        <w:t>clear</w:t>
      </w:r>
      <w:r w:rsidRPr="001D49E6">
        <w:rPr>
          <w:spacing w:val="-20"/>
        </w:rPr>
        <w:t xml:space="preserve"> </w:t>
      </w:r>
      <w:r w:rsidRPr="001D49E6">
        <w:rPr>
          <w:spacing w:val="-3"/>
        </w:rPr>
        <w:t xml:space="preserve">cover, </w:t>
      </w:r>
      <w:r w:rsidRPr="001D49E6">
        <w:t>reviewers</w:t>
      </w:r>
      <w:r w:rsidRPr="001D49E6">
        <w:rPr>
          <w:spacing w:val="-5"/>
        </w:rPr>
        <w:t xml:space="preserve"> </w:t>
      </w:r>
      <w:r w:rsidRPr="001D49E6">
        <w:t>are</w:t>
      </w:r>
      <w:r w:rsidRPr="001D49E6">
        <w:rPr>
          <w:spacing w:val="-4"/>
        </w:rPr>
        <w:t xml:space="preserve"> </w:t>
      </w:r>
      <w:r w:rsidRPr="001D49E6">
        <w:t>and</w:t>
      </w:r>
      <w:r w:rsidRPr="001D49E6">
        <w:rPr>
          <w:spacing w:val="-4"/>
        </w:rPr>
        <w:t xml:space="preserve"> </w:t>
      </w:r>
      <w:r w:rsidRPr="001D49E6">
        <w:t>the</w:t>
      </w:r>
      <w:r w:rsidRPr="001D49E6">
        <w:rPr>
          <w:spacing w:val="-4"/>
        </w:rPr>
        <w:t xml:space="preserve"> </w:t>
      </w:r>
      <w:r w:rsidRPr="001D49E6">
        <w:t>reader</w:t>
      </w:r>
      <w:r w:rsidRPr="001D49E6">
        <w:rPr>
          <w:spacing w:val="-4"/>
        </w:rPr>
        <w:t xml:space="preserve"> </w:t>
      </w:r>
      <w:r w:rsidRPr="001D49E6">
        <w:t>would</w:t>
      </w:r>
      <w:r w:rsidRPr="001D49E6">
        <w:rPr>
          <w:spacing w:val="-4"/>
        </w:rPr>
        <w:t xml:space="preserve"> </w:t>
      </w:r>
      <w:r w:rsidRPr="001D49E6">
        <w:t>find</w:t>
      </w:r>
      <w:r w:rsidRPr="001D49E6">
        <w:rPr>
          <w:spacing w:val="-4"/>
        </w:rPr>
        <w:t xml:space="preserve"> </w:t>
      </w:r>
      <w:r w:rsidRPr="001D49E6">
        <w:t>it</w:t>
      </w:r>
      <w:r w:rsidRPr="001D49E6">
        <w:rPr>
          <w:spacing w:val="-4"/>
        </w:rPr>
        <w:t xml:space="preserve"> </w:t>
      </w:r>
      <w:r w:rsidRPr="001D49E6">
        <w:t>difficult</w:t>
      </w:r>
      <w:r w:rsidRPr="001D49E6">
        <w:rPr>
          <w:spacing w:val="-4"/>
        </w:rPr>
        <w:t xml:space="preserve"> </w:t>
      </w:r>
      <w:r w:rsidRPr="001D49E6">
        <w:t>to</w:t>
      </w:r>
      <w:r w:rsidRPr="001D49E6">
        <w:rPr>
          <w:spacing w:val="-4"/>
        </w:rPr>
        <w:t xml:space="preserve"> </w:t>
      </w:r>
      <w:r w:rsidRPr="001D49E6">
        <w:t>give</w:t>
      </w:r>
      <w:r w:rsidRPr="001D49E6">
        <w:rPr>
          <w:spacing w:val="-4"/>
        </w:rPr>
        <w:t xml:space="preserve"> </w:t>
      </w:r>
      <w:r w:rsidRPr="001D49E6">
        <w:t>an</w:t>
      </w:r>
      <w:r w:rsidRPr="001D49E6">
        <w:rPr>
          <w:spacing w:val="-4"/>
        </w:rPr>
        <w:t xml:space="preserve"> </w:t>
      </w:r>
      <w:r w:rsidRPr="001D49E6">
        <w:t>assessment</w:t>
      </w:r>
      <w:r w:rsidRPr="001D49E6">
        <w:rPr>
          <w:spacing w:val="-4"/>
        </w:rPr>
        <w:t xml:space="preserve"> </w:t>
      </w:r>
      <w:r w:rsidRPr="001D49E6">
        <w:t>of</w:t>
      </w:r>
      <w:r w:rsidRPr="001D49E6">
        <w:rPr>
          <w:spacing w:val="-4"/>
        </w:rPr>
        <w:t xml:space="preserve"> </w:t>
      </w:r>
      <w:r w:rsidRPr="001D49E6">
        <w:t>your</w:t>
      </w:r>
      <w:r w:rsidRPr="001D49E6">
        <w:rPr>
          <w:spacing w:val="-4"/>
        </w:rPr>
        <w:t xml:space="preserve"> </w:t>
      </w:r>
      <w:r w:rsidRPr="001D49E6">
        <w:t>article</w:t>
      </w:r>
      <w:r w:rsidRPr="001D49E6">
        <w:rPr>
          <w:spacing w:val="-4"/>
        </w:rPr>
        <w:t xml:space="preserve"> </w:t>
      </w:r>
      <w:r w:rsidRPr="001D49E6">
        <w:t>(G.</w:t>
      </w:r>
      <w:r w:rsidRPr="001D49E6">
        <w:rPr>
          <w:spacing w:val="-4"/>
        </w:rPr>
        <w:t xml:space="preserve"> </w:t>
      </w:r>
      <w:r w:rsidRPr="001D49E6">
        <w:t>of</w:t>
      </w:r>
    </w:p>
    <w:p w:rsidR="00A82875" w:rsidRDefault="00A82875" w:rsidP="00A82875">
      <w:pPr>
        <w:pStyle w:val="BodyText"/>
        <w:spacing w:line="249" w:lineRule="auto"/>
        <w:ind w:right="101"/>
        <w:jc w:val="both"/>
      </w:pPr>
      <w:r w:rsidRPr="001D49E6">
        <w:t>B.</w:t>
      </w:r>
      <w:r w:rsidRPr="001D49E6">
        <w:rPr>
          <w:spacing w:val="-11"/>
        </w:rPr>
        <w:t xml:space="preserve"> </w:t>
      </w:r>
      <w:r w:rsidRPr="001D49E6">
        <w:t>Indonesia,</w:t>
      </w:r>
      <w:r w:rsidRPr="001D49E6">
        <w:rPr>
          <w:spacing w:val="-11"/>
        </w:rPr>
        <w:t xml:space="preserve"> </w:t>
      </w:r>
      <w:r w:rsidRPr="001D49E6">
        <w:t>2007</w:t>
      </w:r>
      <w:proofErr w:type="gramStart"/>
      <w:r w:rsidRPr="001D49E6">
        <w:t>)(</w:t>
      </w:r>
      <w:proofErr w:type="spellStart"/>
      <w:proofErr w:type="gramEnd"/>
      <w:r w:rsidRPr="001D49E6">
        <w:t>Arofah</w:t>
      </w:r>
      <w:proofErr w:type="spellEnd"/>
      <w:r w:rsidRPr="001D49E6">
        <w:t>,</w:t>
      </w:r>
      <w:r w:rsidRPr="001D49E6">
        <w:rPr>
          <w:spacing w:val="-10"/>
        </w:rPr>
        <w:t xml:space="preserve"> </w:t>
      </w:r>
      <w:r w:rsidRPr="001D49E6">
        <w:t>2012)</w:t>
      </w:r>
      <w:r w:rsidRPr="001D49E6">
        <w:rPr>
          <w:spacing w:val="-10"/>
        </w:rPr>
        <w:t xml:space="preserve"> </w:t>
      </w:r>
      <w:r w:rsidRPr="001D49E6">
        <w:t>Do</w:t>
      </w:r>
      <w:r w:rsidRPr="001D49E6">
        <w:rPr>
          <w:spacing w:val="-11"/>
        </w:rPr>
        <w:t xml:space="preserve"> </w:t>
      </w:r>
      <w:r w:rsidRPr="001D49E6">
        <w:t>not</w:t>
      </w:r>
      <w:r w:rsidRPr="001D49E6">
        <w:rPr>
          <w:spacing w:val="-11"/>
        </w:rPr>
        <w:t xml:space="preserve"> </w:t>
      </w:r>
      <w:r w:rsidRPr="001D49E6">
        <w:t>repeat</w:t>
      </w:r>
      <w:r w:rsidRPr="001D49E6">
        <w:rPr>
          <w:spacing w:val="-10"/>
        </w:rPr>
        <w:t xml:space="preserve"> </w:t>
      </w:r>
      <w:r w:rsidRPr="001D49E6">
        <w:t>the</w:t>
      </w:r>
      <w:r w:rsidRPr="001D49E6">
        <w:rPr>
          <w:spacing w:val="-11"/>
        </w:rPr>
        <w:t xml:space="preserve"> </w:t>
      </w:r>
      <w:r w:rsidRPr="001D49E6">
        <w:t>Abstract,</w:t>
      </w:r>
      <w:r w:rsidRPr="001D49E6">
        <w:rPr>
          <w:spacing w:val="-10"/>
        </w:rPr>
        <w:t xml:space="preserve"> </w:t>
      </w:r>
      <w:r w:rsidRPr="001D49E6">
        <w:t>or</w:t>
      </w:r>
      <w:r w:rsidRPr="001D49E6">
        <w:rPr>
          <w:spacing w:val="-11"/>
        </w:rPr>
        <w:t xml:space="preserve"> </w:t>
      </w:r>
      <w:r w:rsidRPr="001D49E6">
        <w:t>simply</w:t>
      </w:r>
      <w:r w:rsidRPr="001D49E6">
        <w:rPr>
          <w:spacing w:val="-11"/>
        </w:rPr>
        <w:t xml:space="preserve"> </w:t>
      </w:r>
      <w:r w:rsidRPr="001D49E6">
        <w:t>describe</w:t>
      </w:r>
      <w:r w:rsidRPr="001D49E6">
        <w:rPr>
          <w:spacing w:val="-10"/>
        </w:rPr>
        <w:t xml:space="preserve"> </w:t>
      </w:r>
      <w:r w:rsidRPr="001D49E6">
        <w:t>the</w:t>
      </w:r>
      <w:r w:rsidRPr="001D49E6">
        <w:rPr>
          <w:spacing w:val="-11"/>
        </w:rPr>
        <w:t xml:space="preserve"> </w:t>
      </w:r>
      <w:r w:rsidRPr="001D49E6">
        <w:t>results</w:t>
      </w:r>
      <w:r w:rsidRPr="001D49E6">
        <w:rPr>
          <w:spacing w:val="-11"/>
        </w:rPr>
        <w:t xml:space="preserve"> </w:t>
      </w:r>
      <w:r w:rsidRPr="001D49E6">
        <w:t>of research</w:t>
      </w:r>
      <w:r w:rsidRPr="001D49E6">
        <w:rPr>
          <w:spacing w:val="-14"/>
        </w:rPr>
        <w:t xml:space="preserve"> </w:t>
      </w:r>
      <w:r w:rsidRPr="001D49E6">
        <w:t>(G.</w:t>
      </w:r>
      <w:r w:rsidRPr="001D49E6">
        <w:rPr>
          <w:spacing w:val="-13"/>
        </w:rPr>
        <w:t xml:space="preserve"> </w:t>
      </w:r>
      <w:r w:rsidRPr="001D49E6">
        <w:t>of</w:t>
      </w:r>
      <w:r w:rsidRPr="001D49E6">
        <w:rPr>
          <w:spacing w:val="-13"/>
        </w:rPr>
        <w:t xml:space="preserve"> </w:t>
      </w:r>
      <w:r w:rsidRPr="001D49E6">
        <w:t>B.</w:t>
      </w:r>
      <w:r w:rsidRPr="001D49E6">
        <w:rPr>
          <w:spacing w:val="-14"/>
        </w:rPr>
        <w:t xml:space="preserve"> </w:t>
      </w:r>
      <w:r w:rsidRPr="001D49E6">
        <w:t>Indonesia,</w:t>
      </w:r>
      <w:r w:rsidRPr="001D49E6">
        <w:rPr>
          <w:spacing w:val="-12"/>
        </w:rPr>
        <w:t xml:space="preserve"> </w:t>
      </w:r>
      <w:r w:rsidRPr="001D49E6">
        <w:t>2008).</w:t>
      </w:r>
      <w:r w:rsidRPr="001D49E6">
        <w:rPr>
          <w:spacing w:val="-14"/>
        </w:rPr>
        <w:t xml:space="preserve"> </w:t>
      </w:r>
      <w:r w:rsidRPr="001D49E6">
        <w:t>Give</w:t>
      </w:r>
      <w:r w:rsidRPr="001D49E6">
        <w:rPr>
          <w:spacing w:val="-13"/>
        </w:rPr>
        <w:t xml:space="preserve"> </w:t>
      </w:r>
      <w:r w:rsidRPr="001D49E6">
        <w:t>a</w:t>
      </w:r>
      <w:r w:rsidRPr="001D49E6">
        <w:rPr>
          <w:spacing w:val="-13"/>
        </w:rPr>
        <w:t xml:space="preserve"> </w:t>
      </w:r>
      <w:r w:rsidRPr="001D49E6">
        <w:t>clear</w:t>
      </w:r>
      <w:r w:rsidRPr="001D49E6">
        <w:rPr>
          <w:spacing w:val="-13"/>
        </w:rPr>
        <w:t xml:space="preserve"> </w:t>
      </w:r>
      <w:r w:rsidRPr="001D49E6">
        <w:t>explanation</w:t>
      </w:r>
      <w:r w:rsidRPr="001D49E6">
        <w:rPr>
          <w:spacing w:val="-14"/>
        </w:rPr>
        <w:t xml:space="preserve"> </w:t>
      </w:r>
      <w:r w:rsidRPr="001D49E6">
        <w:t>regarding</w:t>
      </w:r>
      <w:r w:rsidRPr="001D49E6">
        <w:rPr>
          <w:spacing w:val="-13"/>
        </w:rPr>
        <w:t xml:space="preserve"> </w:t>
      </w:r>
      <w:r w:rsidRPr="001D49E6">
        <w:t>the</w:t>
      </w:r>
      <w:r w:rsidRPr="001D49E6">
        <w:rPr>
          <w:spacing w:val="-14"/>
        </w:rPr>
        <w:t xml:space="preserve"> </w:t>
      </w:r>
      <w:r w:rsidRPr="001D49E6">
        <w:t>possible</w:t>
      </w:r>
      <w:r w:rsidRPr="001D49E6">
        <w:rPr>
          <w:spacing w:val="-13"/>
        </w:rPr>
        <w:t xml:space="preserve"> </w:t>
      </w:r>
      <w:r w:rsidRPr="001D49E6">
        <w:t>application and</w:t>
      </w:r>
      <w:r w:rsidRPr="001D49E6">
        <w:rPr>
          <w:spacing w:val="-6"/>
        </w:rPr>
        <w:t xml:space="preserve"> </w:t>
      </w:r>
      <w:r w:rsidRPr="001D49E6">
        <w:t>/</w:t>
      </w:r>
      <w:r w:rsidRPr="001D49E6">
        <w:rPr>
          <w:spacing w:val="-6"/>
        </w:rPr>
        <w:t xml:space="preserve"> </w:t>
      </w:r>
      <w:r w:rsidRPr="001D49E6">
        <w:t>or</w:t>
      </w:r>
      <w:r w:rsidRPr="001D49E6">
        <w:rPr>
          <w:spacing w:val="-5"/>
        </w:rPr>
        <w:t xml:space="preserve"> </w:t>
      </w:r>
      <w:r w:rsidRPr="001D49E6">
        <w:t>suggestions</w:t>
      </w:r>
      <w:r w:rsidRPr="001D49E6">
        <w:rPr>
          <w:spacing w:val="-6"/>
        </w:rPr>
        <w:t xml:space="preserve"> </w:t>
      </w:r>
      <w:r w:rsidRPr="001D49E6">
        <w:t>related</w:t>
      </w:r>
      <w:r w:rsidRPr="001D49E6">
        <w:rPr>
          <w:spacing w:val="-5"/>
        </w:rPr>
        <w:t xml:space="preserve"> </w:t>
      </w:r>
      <w:r w:rsidRPr="001D49E6">
        <w:t>to</w:t>
      </w:r>
      <w:r w:rsidRPr="001D49E6">
        <w:rPr>
          <w:spacing w:val="-6"/>
        </w:rPr>
        <w:t xml:space="preserve"> </w:t>
      </w:r>
      <w:r w:rsidRPr="001D49E6">
        <w:t>the</w:t>
      </w:r>
      <w:r w:rsidRPr="001D49E6">
        <w:rPr>
          <w:spacing w:val="-5"/>
        </w:rPr>
        <w:t xml:space="preserve"> </w:t>
      </w:r>
      <w:r w:rsidRPr="001D49E6">
        <w:t>research</w:t>
      </w:r>
      <w:r w:rsidRPr="001D49E6">
        <w:rPr>
          <w:spacing w:val="-6"/>
        </w:rPr>
        <w:t xml:space="preserve"> </w:t>
      </w:r>
      <w:r w:rsidRPr="001D49E6">
        <w:t>findings</w:t>
      </w:r>
      <w:r w:rsidRPr="001D49E6">
        <w:rPr>
          <w:spacing w:val="-6"/>
        </w:rPr>
        <w:t xml:space="preserve"> </w:t>
      </w:r>
      <w:r w:rsidRPr="001D49E6">
        <w:t>(</w:t>
      </w:r>
      <w:proofErr w:type="spellStart"/>
      <w:r w:rsidRPr="001D49E6">
        <w:t>Multazam</w:t>
      </w:r>
      <w:proofErr w:type="spellEnd"/>
      <w:r w:rsidRPr="001D49E6">
        <w:t>,</w:t>
      </w:r>
      <w:r w:rsidRPr="001D49E6">
        <w:rPr>
          <w:spacing w:val="-5"/>
        </w:rPr>
        <w:t xml:space="preserve"> </w:t>
      </w:r>
      <w:r w:rsidRPr="001D49E6">
        <w:t>2010).</w:t>
      </w:r>
    </w:p>
    <w:p w:rsidR="001D49E6" w:rsidRDefault="001D49E6" w:rsidP="00A82875">
      <w:pPr>
        <w:pStyle w:val="BodyText"/>
        <w:spacing w:line="249" w:lineRule="auto"/>
        <w:ind w:right="101"/>
        <w:jc w:val="both"/>
      </w:pPr>
    </w:p>
    <w:p w:rsidR="001D49E6" w:rsidRPr="001D49E6" w:rsidRDefault="001D49E6" w:rsidP="00A82875">
      <w:pPr>
        <w:pStyle w:val="BodyText"/>
        <w:spacing w:line="249" w:lineRule="auto"/>
        <w:ind w:right="101"/>
        <w:jc w:val="both"/>
      </w:pPr>
    </w:p>
    <w:p w:rsidR="00A82875" w:rsidRPr="001D49E6" w:rsidRDefault="00A82875" w:rsidP="00A82875">
      <w:pPr>
        <w:pStyle w:val="Heading1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1D49E6">
        <w:rPr>
          <w:rFonts w:ascii="Times New Roman" w:hAnsi="Times New Roman" w:cs="Times New Roman"/>
          <w:sz w:val="20"/>
          <w:szCs w:val="20"/>
        </w:rPr>
        <w:t>ACKNOWLEDGEMENTS</w:t>
      </w:r>
    </w:p>
    <w:p w:rsidR="00A82875" w:rsidRPr="001D49E6" w:rsidRDefault="00A82875" w:rsidP="00A82875">
      <w:pPr>
        <w:pStyle w:val="BodyText"/>
        <w:spacing w:before="193" w:line="249" w:lineRule="auto"/>
        <w:ind w:right="101"/>
        <w:jc w:val="both"/>
      </w:pPr>
      <w:r w:rsidRPr="001D49E6">
        <w:t xml:space="preserve">Recognize those who helped in the research, especially funding supporter of your research. Include individuals who have assisted you in your </w:t>
      </w:r>
      <w:r w:rsidRPr="001D49E6">
        <w:lastRenderedPageBreak/>
        <w:t>study: Advisors, Financial supporters, or may other supporter i.e. Proofreaders, Typists, and Suppliers who may have given materials.</w:t>
      </w:r>
    </w:p>
    <w:p w:rsidR="00A82875" w:rsidRPr="001D49E6" w:rsidRDefault="00A82875" w:rsidP="00A82875">
      <w:pPr>
        <w:ind w:right="-69"/>
        <w:jc w:val="center"/>
        <w:rPr>
          <w:sz w:val="20"/>
          <w:szCs w:val="20"/>
        </w:rPr>
      </w:pPr>
    </w:p>
    <w:p w:rsidR="00A82875" w:rsidRPr="001D49E6" w:rsidRDefault="00A82875" w:rsidP="005F10E6">
      <w:pPr>
        <w:pStyle w:val="Heading2"/>
        <w:ind w:left="567"/>
        <w:rPr>
          <w:rFonts w:ascii="Times New Roman" w:hAnsi="Times New Roman" w:cs="Times New Roman"/>
          <w:color w:val="auto"/>
          <w:sz w:val="20"/>
          <w:szCs w:val="20"/>
        </w:rPr>
      </w:pPr>
      <w:r w:rsidRPr="001D49E6">
        <w:rPr>
          <w:rFonts w:ascii="Times New Roman" w:hAnsi="Times New Roman" w:cs="Times New Roman"/>
          <w:color w:val="auto"/>
          <w:sz w:val="20"/>
          <w:szCs w:val="20"/>
        </w:rPr>
        <w:t>REFERENCES (a References example)</w:t>
      </w:r>
    </w:p>
    <w:p w:rsidR="00A82875" w:rsidRPr="001D49E6" w:rsidRDefault="00A82875" w:rsidP="00A82875">
      <w:pPr>
        <w:ind w:right="-69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r w:rsidRPr="001D49E6">
        <w:rPr>
          <w:sz w:val="20"/>
          <w:szCs w:val="20"/>
        </w:rPr>
        <w:t xml:space="preserve">[1] National </w:t>
      </w:r>
      <w:proofErr w:type="spellStart"/>
      <w:r w:rsidRPr="001D49E6">
        <w:rPr>
          <w:sz w:val="20"/>
          <w:szCs w:val="20"/>
        </w:rPr>
        <w:t>PBDP</w:t>
      </w:r>
      <w:proofErr w:type="gramStart"/>
      <w:r w:rsidRPr="001D49E6">
        <w:rPr>
          <w:sz w:val="20"/>
          <w:szCs w:val="20"/>
        </w:rPr>
        <w:t>,</w:t>
      </w:r>
      <w:r w:rsidRPr="001D49E6">
        <w:rPr>
          <w:i/>
          <w:iCs/>
          <w:sz w:val="20"/>
          <w:szCs w:val="20"/>
        </w:rPr>
        <w:t>Indonesian</w:t>
      </w:r>
      <w:proofErr w:type="spellEnd"/>
      <w:proofErr w:type="gramEnd"/>
      <w:r w:rsidRPr="001D49E6">
        <w:rPr>
          <w:i/>
          <w:iCs/>
          <w:sz w:val="20"/>
          <w:szCs w:val="20"/>
        </w:rPr>
        <w:t xml:space="preserve"> dictionary</w:t>
      </w:r>
      <w:r w:rsidRPr="001D49E6">
        <w:rPr>
          <w:sz w:val="20"/>
          <w:szCs w:val="20"/>
        </w:rPr>
        <w:t xml:space="preserve">. Jakarta: Language Center, 2008.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[2] N. </w:t>
      </w:r>
      <w:proofErr w:type="spellStart"/>
      <w:r w:rsidRPr="001D49E6">
        <w:rPr>
          <w:sz w:val="20"/>
          <w:szCs w:val="20"/>
        </w:rPr>
        <w:t>Permatasari</w:t>
      </w:r>
      <w:proofErr w:type="spellEnd"/>
      <w:r w:rsidRPr="001D49E6">
        <w:rPr>
          <w:sz w:val="20"/>
          <w:szCs w:val="20"/>
        </w:rPr>
        <w:t xml:space="preserve">, "Overview of Bacterial Contamination in Children's Tableware at </w:t>
      </w:r>
      <w:proofErr w:type="spellStart"/>
      <w:r w:rsidRPr="001D49E6">
        <w:rPr>
          <w:sz w:val="20"/>
          <w:szCs w:val="20"/>
        </w:rPr>
        <w:t>Teratai</w:t>
      </w:r>
      <w:proofErr w:type="spellEnd"/>
      <w:r w:rsidRPr="001D49E6">
        <w:rPr>
          <w:sz w:val="20"/>
          <w:szCs w:val="20"/>
        </w:rPr>
        <w:t xml:space="preserve"> Kindergarten </w:t>
      </w:r>
      <w:proofErr w:type="spellStart"/>
      <w:r w:rsidRPr="001D49E6">
        <w:rPr>
          <w:sz w:val="20"/>
          <w:szCs w:val="20"/>
        </w:rPr>
        <w:t>Unm</w:t>
      </w:r>
      <w:proofErr w:type="spellEnd"/>
      <w:r w:rsidRPr="001D49E6">
        <w:rPr>
          <w:sz w:val="20"/>
          <w:szCs w:val="20"/>
        </w:rPr>
        <w:t xml:space="preserve"> Makassar in 2017,"</w:t>
      </w:r>
      <w:r w:rsidRPr="001D49E6">
        <w:rPr>
          <w:i/>
          <w:iCs/>
          <w:sz w:val="20"/>
          <w:szCs w:val="20"/>
        </w:rPr>
        <w:t>Dep. health.</w:t>
      </w:r>
      <w:proofErr w:type="gramEnd"/>
      <w:r w:rsidRPr="001D49E6">
        <w:rPr>
          <w:i/>
          <w:iCs/>
          <w:sz w:val="20"/>
          <w:szCs w:val="20"/>
        </w:rPr>
        <w:t xml:space="preserve"> </w:t>
      </w:r>
      <w:proofErr w:type="gramStart"/>
      <w:r w:rsidRPr="001D49E6">
        <w:rPr>
          <w:i/>
          <w:iCs/>
          <w:sz w:val="20"/>
          <w:szCs w:val="20"/>
        </w:rPr>
        <w:t xml:space="preserve">Environment, FKM Univ. </w:t>
      </w:r>
      <w:proofErr w:type="spellStart"/>
      <w:r w:rsidRPr="001D49E6">
        <w:rPr>
          <w:i/>
          <w:iCs/>
          <w:sz w:val="20"/>
          <w:szCs w:val="20"/>
        </w:rPr>
        <w:t>Hasanuddin</w:t>
      </w:r>
      <w:proofErr w:type="spellEnd"/>
      <w:r w:rsidRPr="001D49E6">
        <w:rPr>
          <w:sz w:val="20"/>
          <w:szCs w:val="20"/>
        </w:rPr>
        <w:t>, pp. 1–94, 2017.</w:t>
      </w:r>
      <w:proofErr w:type="gramEnd"/>
      <w:r w:rsidRPr="001D49E6">
        <w:rPr>
          <w:sz w:val="20"/>
          <w:szCs w:val="20"/>
        </w:rPr>
        <w:t xml:space="preserve">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[3] RBN Or </w:t>
      </w:r>
      <w:proofErr w:type="spellStart"/>
      <w:r w:rsidRPr="001D49E6">
        <w:rPr>
          <w:sz w:val="20"/>
          <w:szCs w:val="20"/>
        </w:rPr>
        <w:t>Caspi</w:t>
      </w:r>
      <w:proofErr w:type="spellEnd"/>
      <w:proofErr w:type="gramEnd"/>
      <w:r w:rsidRPr="001D49E6">
        <w:rPr>
          <w:sz w:val="20"/>
          <w:szCs w:val="20"/>
        </w:rPr>
        <w:t>, Michael J. Smart, “Since January 2020 Elsevier has created a COVID-19 resource center with free information in English and Mandarin on the novel coronavirus COVID-,”</w:t>
      </w:r>
      <w:r w:rsidRPr="001D49E6">
        <w:rPr>
          <w:i/>
          <w:iCs/>
          <w:sz w:val="20"/>
          <w:szCs w:val="20"/>
        </w:rPr>
        <w:t xml:space="preserve">Ann </w:t>
      </w:r>
      <w:proofErr w:type="spellStart"/>
      <w:r w:rsidRPr="001D49E6">
        <w:rPr>
          <w:i/>
          <w:iCs/>
          <w:sz w:val="20"/>
          <w:szCs w:val="20"/>
        </w:rPr>
        <w:t>Oncol</w:t>
      </w:r>
      <w:proofErr w:type="spellEnd"/>
      <w:r w:rsidRPr="001D49E6">
        <w:rPr>
          <w:sz w:val="20"/>
          <w:szCs w:val="20"/>
        </w:rPr>
        <w:t xml:space="preserve">, no. </w:t>
      </w:r>
      <w:proofErr w:type="gramStart"/>
      <w:r w:rsidRPr="001D49E6">
        <w:rPr>
          <w:sz w:val="20"/>
          <w:szCs w:val="20"/>
        </w:rPr>
        <w:t>January, pp. 19–21, 2020.</w:t>
      </w:r>
      <w:proofErr w:type="gramEnd"/>
      <w:r w:rsidRPr="001D49E6">
        <w:rPr>
          <w:sz w:val="20"/>
          <w:szCs w:val="20"/>
        </w:rPr>
        <w:t xml:space="preserve">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[4] RP </w:t>
      </w:r>
      <w:proofErr w:type="spellStart"/>
      <w:r w:rsidRPr="001D49E6">
        <w:rPr>
          <w:sz w:val="20"/>
          <w:szCs w:val="20"/>
        </w:rPr>
        <w:t>Medika</w:t>
      </w:r>
      <w:proofErr w:type="spellEnd"/>
      <w:r w:rsidRPr="001D49E6">
        <w:rPr>
          <w:sz w:val="20"/>
          <w:szCs w:val="20"/>
        </w:rPr>
        <w:t>, “Standard Operating Procedures (SPO) for Washing Cutlery,” p. 2014, 2014.</w:t>
      </w:r>
      <w:proofErr w:type="gramEnd"/>
      <w:r w:rsidRPr="001D49E6">
        <w:rPr>
          <w:sz w:val="20"/>
          <w:szCs w:val="20"/>
        </w:rPr>
        <w:t xml:space="preserve">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[5] F. </w:t>
      </w:r>
      <w:proofErr w:type="spellStart"/>
      <w:r w:rsidRPr="001D49E6">
        <w:rPr>
          <w:sz w:val="20"/>
          <w:szCs w:val="20"/>
        </w:rPr>
        <w:t>Zuhri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Ramdhani</w:t>
      </w:r>
      <w:proofErr w:type="spellEnd"/>
      <w:r w:rsidRPr="001D49E6">
        <w:rPr>
          <w:sz w:val="20"/>
          <w:szCs w:val="20"/>
        </w:rPr>
        <w:t xml:space="preserve">, DR </w:t>
      </w:r>
      <w:proofErr w:type="spellStart"/>
      <w:r w:rsidRPr="001D49E6">
        <w:rPr>
          <w:sz w:val="20"/>
          <w:szCs w:val="20"/>
        </w:rPr>
        <w:t>Riyanto</w:t>
      </w:r>
      <w:proofErr w:type="spellEnd"/>
      <w:r w:rsidRPr="001D49E6">
        <w:rPr>
          <w:sz w:val="20"/>
          <w:szCs w:val="20"/>
        </w:rPr>
        <w:t xml:space="preserve">, and D. </w:t>
      </w:r>
      <w:proofErr w:type="spellStart"/>
      <w:r w:rsidRPr="001D49E6">
        <w:rPr>
          <w:sz w:val="20"/>
          <w:szCs w:val="20"/>
        </w:rPr>
        <w:t>Desriyanti</w:t>
      </w:r>
      <w:proofErr w:type="spellEnd"/>
      <w:r w:rsidRPr="001D49E6">
        <w:rPr>
          <w:sz w:val="20"/>
          <w:szCs w:val="20"/>
        </w:rPr>
        <w:t xml:space="preserve">, “Electronic Sterilization of Tableware Using Ultraviolet Light </w:t>
      </w:r>
      <w:proofErr w:type="spellStart"/>
      <w:r w:rsidRPr="001D49E6">
        <w:rPr>
          <w:sz w:val="20"/>
          <w:szCs w:val="20"/>
        </w:rPr>
        <w:t>Radiation,”</w:t>
      </w:r>
      <w:r w:rsidRPr="001D49E6">
        <w:rPr>
          <w:i/>
          <w:iCs/>
          <w:sz w:val="20"/>
          <w:szCs w:val="20"/>
        </w:rPr>
        <w:t>JEEE</w:t>
      </w:r>
      <w:proofErr w:type="spellEnd"/>
      <w:r w:rsidRPr="001D49E6">
        <w:rPr>
          <w:i/>
          <w:iCs/>
          <w:sz w:val="20"/>
          <w:szCs w:val="20"/>
        </w:rPr>
        <w:t xml:space="preserve">-U (Journal </w:t>
      </w:r>
      <w:proofErr w:type="spellStart"/>
      <w:r w:rsidRPr="001D49E6">
        <w:rPr>
          <w:i/>
          <w:iCs/>
          <w:sz w:val="20"/>
          <w:szCs w:val="20"/>
        </w:rPr>
        <w:t>Electr</w:t>
      </w:r>
      <w:proofErr w:type="spellEnd"/>
      <w:r w:rsidRPr="001D49E6">
        <w:rPr>
          <w:i/>
          <w:iCs/>
          <w:sz w:val="20"/>
          <w:szCs w:val="20"/>
        </w:rPr>
        <w:t>.\ Electron.</w:t>
      </w:r>
      <w:proofErr w:type="gramEnd"/>
      <w:r w:rsidRPr="001D49E6">
        <w:rPr>
          <w:i/>
          <w:iCs/>
          <w:sz w:val="20"/>
          <w:szCs w:val="20"/>
        </w:rPr>
        <w:t xml:space="preserve"> </w:t>
      </w:r>
      <w:proofErr w:type="gramStart"/>
      <w:r w:rsidRPr="001D49E6">
        <w:rPr>
          <w:i/>
          <w:iCs/>
          <w:sz w:val="20"/>
          <w:szCs w:val="20"/>
        </w:rPr>
        <w:t>Eng.</w:t>
      </w:r>
      <w:r w:rsidRPr="001D49E6">
        <w:rPr>
          <w:sz w:val="20"/>
          <w:szCs w:val="20"/>
        </w:rPr>
        <w:t>, vol. 4, no. 1, pp. 89–101, 2020, doi:10.21070/jeeeu.v4i1.316.</w:t>
      </w:r>
      <w:proofErr w:type="gramEnd"/>
      <w:r w:rsidRPr="001D49E6">
        <w:rPr>
          <w:sz w:val="20"/>
          <w:szCs w:val="20"/>
        </w:rPr>
        <w:t xml:space="preserve">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[6] R. </w:t>
      </w:r>
      <w:proofErr w:type="spellStart"/>
      <w:r w:rsidRPr="001D49E6">
        <w:rPr>
          <w:sz w:val="20"/>
          <w:szCs w:val="20"/>
        </w:rPr>
        <w:t>Bangun</w:t>
      </w:r>
      <w:proofErr w:type="spellEnd"/>
      <w:r w:rsidRPr="001D49E6">
        <w:rPr>
          <w:sz w:val="20"/>
          <w:szCs w:val="20"/>
        </w:rPr>
        <w:t xml:space="preserve">, S. Parkinson, MK Filter, and MA </w:t>
      </w:r>
      <w:proofErr w:type="spellStart"/>
      <w:r w:rsidRPr="001D49E6">
        <w:rPr>
          <w:sz w:val="20"/>
          <w:szCs w:val="20"/>
        </w:rPr>
        <w:t>Fadilla</w:t>
      </w:r>
      <w:proofErr w:type="spellEnd"/>
      <w:r w:rsidRPr="001D49E6">
        <w:rPr>
          <w:sz w:val="20"/>
          <w:szCs w:val="20"/>
        </w:rPr>
        <w:t>, “Computer Diploma Study Program, Faculty of Computer Science,” 2020.</w:t>
      </w:r>
      <w:proofErr w:type="gramEnd"/>
      <w:r w:rsidRPr="001D49E6">
        <w:rPr>
          <w:sz w:val="20"/>
          <w:szCs w:val="20"/>
        </w:rPr>
        <w:t xml:space="preserve"> </w:t>
      </w:r>
    </w:p>
    <w:p w:rsidR="00A82875" w:rsidRPr="001D49E6" w:rsidRDefault="00A82875" w:rsidP="00742F71">
      <w:pPr>
        <w:pStyle w:val="Default"/>
        <w:ind w:left="284" w:hanging="284"/>
        <w:jc w:val="both"/>
        <w:rPr>
          <w:sz w:val="20"/>
          <w:szCs w:val="20"/>
        </w:rPr>
      </w:pPr>
    </w:p>
    <w:p w:rsidR="00A82875" w:rsidRPr="001D49E6" w:rsidRDefault="00A82875" w:rsidP="00742F71">
      <w:pPr>
        <w:ind w:left="284" w:right="-69" w:hanging="284"/>
        <w:jc w:val="both"/>
        <w:rPr>
          <w:sz w:val="20"/>
          <w:szCs w:val="20"/>
        </w:rPr>
      </w:pPr>
      <w:proofErr w:type="gramStart"/>
      <w:r w:rsidRPr="001D49E6">
        <w:rPr>
          <w:sz w:val="20"/>
          <w:szCs w:val="20"/>
        </w:rPr>
        <w:t xml:space="preserve">[7] </w:t>
      </w:r>
      <w:proofErr w:type="spellStart"/>
      <w:r w:rsidRPr="001D49E6">
        <w:rPr>
          <w:sz w:val="20"/>
          <w:szCs w:val="20"/>
        </w:rPr>
        <w:t>S.Hadi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Wirdyanto</w:t>
      </w:r>
      <w:proofErr w:type="spellEnd"/>
      <w:r w:rsidRPr="001D49E6">
        <w:rPr>
          <w:sz w:val="20"/>
          <w:szCs w:val="20"/>
        </w:rPr>
        <w:t xml:space="preserve">, D. </w:t>
      </w:r>
      <w:proofErr w:type="spellStart"/>
      <w:r w:rsidRPr="001D49E6">
        <w:rPr>
          <w:sz w:val="20"/>
          <w:szCs w:val="20"/>
        </w:rPr>
        <w:t>Desriyanti</w:t>
      </w:r>
      <w:proofErr w:type="spellEnd"/>
      <w:r w:rsidRPr="001D49E6">
        <w:rPr>
          <w:sz w:val="20"/>
          <w:szCs w:val="20"/>
        </w:rPr>
        <w:t xml:space="preserve">, and R. </w:t>
      </w:r>
      <w:proofErr w:type="spellStart"/>
      <w:r w:rsidRPr="001D49E6">
        <w:rPr>
          <w:sz w:val="20"/>
          <w:szCs w:val="20"/>
        </w:rPr>
        <w:t>Intan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Vidyastari</w:t>
      </w:r>
      <w:proofErr w:type="spellEnd"/>
      <w:r w:rsidRPr="001D49E6">
        <w:rPr>
          <w:sz w:val="20"/>
          <w:szCs w:val="20"/>
        </w:rPr>
        <w:t xml:space="preserve">, “Cooling System for Field Service Clothes Pt. </w:t>
      </w:r>
      <w:proofErr w:type="spellStart"/>
      <w:r w:rsidRPr="001D49E6">
        <w:rPr>
          <w:sz w:val="20"/>
          <w:szCs w:val="20"/>
        </w:rPr>
        <w:t>Pln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Persero</w:t>
      </w:r>
      <w:proofErr w:type="spellEnd"/>
      <w:r w:rsidRPr="001D49E6">
        <w:rPr>
          <w:sz w:val="20"/>
          <w:szCs w:val="20"/>
        </w:rPr>
        <w:t xml:space="preserve"> based on </w:t>
      </w:r>
      <w:proofErr w:type="spellStart"/>
      <w:r w:rsidRPr="001D49E6">
        <w:rPr>
          <w:sz w:val="20"/>
          <w:szCs w:val="20"/>
        </w:rPr>
        <w:t>Arduino</w:t>
      </w:r>
      <w:proofErr w:type="spellEnd"/>
      <w:r w:rsidRPr="001D49E6">
        <w:rPr>
          <w:sz w:val="20"/>
          <w:szCs w:val="20"/>
        </w:rPr>
        <w:t xml:space="preserve"> Nano,” JEEE-U (Journal </w:t>
      </w:r>
      <w:proofErr w:type="spellStart"/>
      <w:r w:rsidRPr="001D49E6">
        <w:rPr>
          <w:sz w:val="20"/>
          <w:szCs w:val="20"/>
        </w:rPr>
        <w:t>Electr</w:t>
      </w:r>
      <w:proofErr w:type="spellEnd"/>
      <w:r w:rsidRPr="001D49E6">
        <w:rPr>
          <w:sz w:val="20"/>
          <w:szCs w:val="20"/>
        </w:rPr>
        <w:t>.</w:t>
      </w:r>
      <w:proofErr w:type="gramEnd"/>
      <w:r w:rsidRPr="001D49E6">
        <w:rPr>
          <w:sz w:val="20"/>
          <w:szCs w:val="20"/>
        </w:rPr>
        <w:t xml:space="preserve"> </w:t>
      </w:r>
      <w:proofErr w:type="gramStart"/>
      <w:r w:rsidRPr="001D49E6">
        <w:rPr>
          <w:sz w:val="20"/>
          <w:szCs w:val="20"/>
        </w:rPr>
        <w:t>Electron.</w:t>
      </w:r>
      <w:proofErr w:type="gramEnd"/>
      <w:r w:rsidRPr="001D49E6">
        <w:rPr>
          <w:sz w:val="20"/>
          <w:szCs w:val="20"/>
        </w:rPr>
        <w:t xml:space="preserve"> </w:t>
      </w:r>
      <w:proofErr w:type="gramStart"/>
      <w:r w:rsidRPr="001D49E6">
        <w:rPr>
          <w:sz w:val="20"/>
          <w:szCs w:val="20"/>
        </w:rPr>
        <w:t>Eng., vol. 4, no. 2, p</w:t>
      </w:r>
      <w:r w:rsidR="00742F71" w:rsidRPr="001D49E6">
        <w:rPr>
          <w:sz w:val="20"/>
          <w:szCs w:val="20"/>
        </w:rPr>
        <w:t>p. 169–180, 2020, doi:</w:t>
      </w:r>
      <w:r w:rsidRPr="001D49E6">
        <w:rPr>
          <w:sz w:val="20"/>
          <w:szCs w:val="20"/>
        </w:rPr>
        <w:t>0.21070/jeeeu.v4i2.828.</w:t>
      </w:r>
      <w:proofErr w:type="gramEnd"/>
    </w:p>
    <w:p w:rsidR="00742F71" w:rsidRPr="001D49E6" w:rsidRDefault="00742F71" w:rsidP="00742F71">
      <w:pPr>
        <w:ind w:left="284" w:right="-69" w:hanging="284"/>
        <w:jc w:val="both"/>
        <w:rPr>
          <w:sz w:val="20"/>
          <w:szCs w:val="20"/>
        </w:rPr>
      </w:pPr>
    </w:p>
    <w:p w:rsidR="005F10E6" w:rsidRPr="001D49E6" w:rsidRDefault="005F10E6" w:rsidP="00A82875">
      <w:pPr>
        <w:ind w:right="-69"/>
        <w:jc w:val="both"/>
        <w:rPr>
          <w:sz w:val="20"/>
          <w:szCs w:val="20"/>
        </w:rPr>
      </w:pPr>
    </w:p>
    <w:p w:rsidR="00742F71" w:rsidRPr="001D49E6" w:rsidRDefault="00742F71" w:rsidP="00742F71">
      <w:pPr>
        <w:pStyle w:val="Heading2"/>
        <w:spacing w:line="226" w:lineRule="exact"/>
        <w:rPr>
          <w:rFonts w:ascii="Times New Roman" w:hAnsi="Times New Roman" w:cs="Times New Roman"/>
          <w:color w:val="auto"/>
          <w:sz w:val="20"/>
          <w:szCs w:val="20"/>
        </w:rPr>
      </w:pPr>
      <w:r w:rsidRPr="001D49E6">
        <w:rPr>
          <w:rFonts w:ascii="Times New Roman" w:hAnsi="Times New Roman" w:cs="Times New Roman"/>
          <w:color w:val="auto"/>
          <w:sz w:val="20"/>
          <w:szCs w:val="20"/>
        </w:rPr>
        <w:t>Nb.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spacing w:before="108"/>
        <w:ind w:left="426" w:hanging="284"/>
        <w:rPr>
          <w:sz w:val="20"/>
          <w:szCs w:val="20"/>
        </w:rPr>
      </w:pPr>
      <w:r w:rsidRPr="001D49E6">
        <w:rPr>
          <w:sz w:val="20"/>
          <w:szCs w:val="20"/>
        </w:rPr>
        <w:t>References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style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ind w:left="426" w:hanging="284"/>
        <w:rPr>
          <w:sz w:val="20"/>
          <w:szCs w:val="20"/>
        </w:rPr>
      </w:pPr>
      <w:r w:rsidRPr="001D49E6">
        <w:rPr>
          <w:sz w:val="20"/>
          <w:szCs w:val="20"/>
        </w:rPr>
        <w:t>Cite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the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main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scientific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publications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on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which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your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work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is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based.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ind w:left="426" w:hanging="284"/>
        <w:rPr>
          <w:sz w:val="20"/>
          <w:szCs w:val="20"/>
        </w:rPr>
      </w:pPr>
      <w:r w:rsidRPr="001D49E6">
        <w:rPr>
          <w:sz w:val="20"/>
          <w:szCs w:val="20"/>
        </w:rPr>
        <w:t>Cite</w:t>
      </w:r>
      <w:r w:rsidRPr="001D49E6">
        <w:rPr>
          <w:spacing w:val="-6"/>
          <w:sz w:val="20"/>
          <w:szCs w:val="20"/>
        </w:rPr>
        <w:t xml:space="preserve"> </w:t>
      </w:r>
      <w:r w:rsidRPr="001D49E6">
        <w:rPr>
          <w:sz w:val="20"/>
          <w:szCs w:val="20"/>
        </w:rPr>
        <w:t>only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items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that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you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have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read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and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on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footnotes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ind w:left="426" w:hanging="284"/>
        <w:rPr>
          <w:sz w:val="20"/>
        </w:rPr>
      </w:pPr>
      <w:r w:rsidRPr="001D49E6">
        <w:rPr>
          <w:sz w:val="20"/>
          <w:szCs w:val="20"/>
        </w:rPr>
        <w:t>Do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not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inflate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the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manuscript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with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too</w:t>
      </w:r>
      <w:r w:rsidRPr="001D49E6">
        <w:rPr>
          <w:spacing w:val="-5"/>
          <w:sz w:val="20"/>
          <w:szCs w:val="20"/>
        </w:rPr>
        <w:t xml:space="preserve"> </w:t>
      </w:r>
      <w:r w:rsidRPr="001D49E6">
        <w:rPr>
          <w:sz w:val="20"/>
          <w:szCs w:val="20"/>
        </w:rPr>
        <w:t>many</w:t>
      </w:r>
      <w:r w:rsidRPr="001D49E6">
        <w:rPr>
          <w:spacing w:val="-5"/>
          <w:sz w:val="20"/>
        </w:rPr>
        <w:t xml:space="preserve"> </w:t>
      </w:r>
      <w:r w:rsidRPr="001D49E6">
        <w:rPr>
          <w:sz w:val="20"/>
        </w:rPr>
        <w:t>references.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ind w:left="284" w:hanging="284"/>
        <w:rPr>
          <w:sz w:val="20"/>
        </w:rPr>
      </w:pPr>
      <w:r w:rsidRPr="001D49E6">
        <w:rPr>
          <w:spacing w:val="-4"/>
          <w:sz w:val="20"/>
        </w:rPr>
        <w:t xml:space="preserve">Avoid </w:t>
      </w:r>
      <w:r w:rsidRPr="001D49E6">
        <w:rPr>
          <w:sz w:val="20"/>
        </w:rPr>
        <w:t>excessive</w:t>
      </w:r>
      <w:r w:rsidRPr="001D49E6">
        <w:rPr>
          <w:spacing w:val="-8"/>
          <w:sz w:val="20"/>
        </w:rPr>
        <w:t xml:space="preserve"> </w:t>
      </w:r>
      <w:r w:rsidRPr="001D49E6">
        <w:rPr>
          <w:sz w:val="20"/>
        </w:rPr>
        <w:t>self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ind w:left="284" w:hanging="284"/>
        <w:rPr>
          <w:sz w:val="20"/>
        </w:rPr>
      </w:pPr>
      <w:r w:rsidRPr="001D49E6">
        <w:rPr>
          <w:spacing w:val="-4"/>
          <w:sz w:val="20"/>
        </w:rPr>
        <w:t>Avoid</w:t>
      </w:r>
      <w:r w:rsidRPr="001D49E6">
        <w:rPr>
          <w:spacing w:val="-7"/>
          <w:sz w:val="20"/>
        </w:rPr>
        <w:t xml:space="preserve"> </w:t>
      </w:r>
      <w:r w:rsidRPr="001D49E6">
        <w:rPr>
          <w:sz w:val="20"/>
        </w:rPr>
        <w:t>excessive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citations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of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publications</w:t>
      </w:r>
      <w:r w:rsidRPr="001D49E6">
        <w:rPr>
          <w:spacing w:val="-7"/>
          <w:sz w:val="20"/>
        </w:rPr>
        <w:t xml:space="preserve"> </w:t>
      </w:r>
      <w:r w:rsidRPr="001D49E6">
        <w:rPr>
          <w:sz w:val="20"/>
        </w:rPr>
        <w:t>from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the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same</w:t>
      </w:r>
      <w:r w:rsidRPr="001D49E6">
        <w:rPr>
          <w:spacing w:val="-6"/>
          <w:sz w:val="20"/>
        </w:rPr>
        <w:t xml:space="preserve"> </w:t>
      </w:r>
      <w:r w:rsidRPr="001D49E6">
        <w:rPr>
          <w:sz w:val="20"/>
        </w:rPr>
        <w:t>region.</w:t>
      </w:r>
    </w:p>
    <w:p w:rsidR="00742F71" w:rsidRPr="001D49E6" w:rsidRDefault="00742F71" w:rsidP="00742F71">
      <w:pPr>
        <w:pStyle w:val="ListParagraph"/>
        <w:numPr>
          <w:ilvl w:val="0"/>
          <w:numId w:val="3"/>
        </w:numPr>
        <w:spacing w:line="249" w:lineRule="auto"/>
        <w:ind w:left="284" w:right="101" w:hanging="284"/>
        <w:rPr>
          <w:sz w:val="20"/>
        </w:rPr>
      </w:pPr>
      <w:r w:rsidRPr="001D49E6">
        <w:rPr>
          <w:sz w:val="20"/>
        </w:rPr>
        <w:t>Check each reference against the original source (</w:t>
      </w:r>
      <w:proofErr w:type="gramStart"/>
      <w:r w:rsidRPr="001D49E6">
        <w:rPr>
          <w:sz w:val="20"/>
        </w:rPr>
        <w:t>authors</w:t>
      </w:r>
      <w:proofErr w:type="gramEnd"/>
      <w:r w:rsidRPr="001D49E6">
        <w:rPr>
          <w:sz w:val="20"/>
        </w:rPr>
        <w:t xml:space="preserve"> name, volume, issue, </w:t>
      </w:r>
      <w:r w:rsidRPr="001D49E6">
        <w:rPr>
          <w:spacing w:val="-4"/>
          <w:sz w:val="20"/>
        </w:rPr>
        <w:t xml:space="preserve">year, </w:t>
      </w:r>
      <w:r w:rsidRPr="001D49E6">
        <w:rPr>
          <w:sz w:val="20"/>
        </w:rPr>
        <w:t>DOI Number).</w:t>
      </w:r>
    </w:p>
    <w:p w:rsidR="00742F71" w:rsidRPr="001D49E6" w:rsidRDefault="00742F71" w:rsidP="001D49E6">
      <w:pPr>
        <w:pStyle w:val="Heading2"/>
        <w:spacing w:before="100" w:line="249" w:lineRule="auto"/>
        <w:ind w:right="39"/>
        <w:jc w:val="both"/>
        <w:rPr>
          <w:rFonts w:ascii="Times New Roman" w:hAnsi="Times New Roman" w:cs="Times New Roman"/>
          <w:color w:val="auto"/>
          <w:sz w:val="20"/>
        </w:rPr>
      </w:pPr>
      <w:r w:rsidRPr="001D49E6">
        <w:rPr>
          <w:rFonts w:ascii="Times New Roman" w:hAnsi="Times New Roman" w:cs="Times New Roman"/>
          <w:color w:val="auto"/>
          <w:w w:val="95"/>
          <w:sz w:val="20"/>
        </w:rPr>
        <w:t xml:space="preserve">Please use Reference Manager Applications like EndNote, </w:t>
      </w:r>
      <w:proofErr w:type="spellStart"/>
      <w:r w:rsidRPr="001D49E6">
        <w:rPr>
          <w:rFonts w:ascii="Times New Roman" w:hAnsi="Times New Roman" w:cs="Times New Roman"/>
          <w:color w:val="auto"/>
          <w:w w:val="95"/>
          <w:sz w:val="20"/>
        </w:rPr>
        <w:t>Mendeley</w:t>
      </w:r>
      <w:proofErr w:type="spellEnd"/>
      <w:r w:rsidRPr="001D49E6">
        <w:rPr>
          <w:rFonts w:ascii="Times New Roman" w:hAnsi="Times New Roman" w:cs="Times New Roman"/>
          <w:color w:val="auto"/>
          <w:w w:val="95"/>
          <w:sz w:val="20"/>
        </w:rPr>
        <w:t xml:space="preserve">, </w:t>
      </w:r>
      <w:proofErr w:type="spellStart"/>
      <w:r w:rsidRPr="001D49E6">
        <w:rPr>
          <w:rFonts w:ascii="Times New Roman" w:hAnsi="Times New Roman" w:cs="Times New Roman"/>
          <w:color w:val="auto"/>
          <w:w w:val="95"/>
          <w:sz w:val="20"/>
        </w:rPr>
        <w:t>Zotero</w:t>
      </w:r>
      <w:proofErr w:type="spellEnd"/>
      <w:r w:rsidRPr="001D49E6">
        <w:rPr>
          <w:rFonts w:ascii="Times New Roman" w:hAnsi="Times New Roman" w:cs="Times New Roman"/>
          <w:color w:val="auto"/>
          <w:w w:val="95"/>
          <w:sz w:val="20"/>
        </w:rPr>
        <w:t xml:space="preserve">, etc. (we suggest </w:t>
      </w:r>
      <w:proofErr w:type="spellStart"/>
      <w:r w:rsidRPr="001D49E6">
        <w:rPr>
          <w:rFonts w:ascii="Times New Roman" w:hAnsi="Times New Roman" w:cs="Times New Roman"/>
          <w:color w:val="auto"/>
          <w:sz w:val="20"/>
        </w:rPr>
        <w:t>Mendeley</w:t>
      </w:r>
      <w:proofErr w:type="spellEnd"/>
      <w:r w:rsidRPr="001D49E6">
        <w:rPr>
          <w:rFonts w:ascii="Times New Roman" w:hAnsi="Times New Roman" w:cs="Times New Roman"/>
          <w:color w:val="auto"/>
          <w:sz w:val="20"/>
        </w:rPr>
        <w:t>)</w:t>
      </w:r>
    </w:p>
    <w:p w:rsidR="00742F71" w:rsidRPr="001D49E6" w:rsidRDefault="00742F71" w:rsidP="00742F71">
      <w:pPr>
        <w:ind w:right="-69"/>
        <w:jc w:val="both"/>
        <w:rPr>
          <w:sz w:val="18"/>
        </w:rPr>
      </w:pPr>
    </w:p>
    <w:p w:rsidR="00742F71" w:rsidRPr="001D49E6" w:rsidRDefault="00742F71" w:rsidP="00A82875">
      <w:pPr>
        <w:ind w:right="-69"/>
        <w:jc w:val="both"/>
        <w:rPr>
          <w:sz w:val="18"/>
        </w:rPr>
      </w:pPr>
    </w:p>
    <w:p w:rsidR="00742F71" w:rsidRPr="001D49E6" w:rsidRDefault="00742F71" w:rsidP="00A82875">
      <w:pPr>
        <w:ind w:right="-69"/>
        <w:jc w:val="both"/>
        <w:rPr>
          <w:sz w:val="18"/>
        </w:rPr>
      </w:pPr>
    </w:p>
    <w:p w:rsidR="00742F71" w:rsidRPr="001D49E6" w:rsidRDefault="00742F71" w:rsidP="00A82875">
      <w:pPr>
        <w:ind w:right="-69"/>
        <w:jc w:val="both"/>
        <w:rPr>
          <w:sz w:val="18"/>
        </w:rPr>
      </w:pPr>
    </w:p>
    <w:p w:rsidR="00742F71" w:rsidRPr="001D49E6" w:rsidRDefault="00742F71" w:rsidP="00A82875">
      <w:pPr>
        <w:ind w:right="-69"/>
        <w:jc w:val="both"/>
        <w:rPr>
          <w:sz w:val="18"/>
        </w:rPr>
      </w:pPr>
    </w:p>
    <w:p w:rsidR="00742F71" w:rsidRPr="001D49E6" w:rsidRDefault="00742F71" w:rsidP="00742F71">
      <w:pPr>
        <w:ind w:right="-69"/>
        <w:rPr>
          <w:sz w:val="18"/>
        </w:rPr>
      </w:pPr>
      <w:r w:rsidRPr="001D49E6">
        <w:rPr>
          <w:sz w:val="18"/>
        </w:rPr>
        <w:t>*</w:t>
      </w:r>
      <w:proofErr w:type="spellStart"/>
      <w:r w:rsidRPr="001D49E6">
        <w:rPr>
          <w:sz w:val="18"/>
        </w:rPr>
        <w:t>Corespondent</w:t>
      </w:r>
      <w:proofErr w:type="spellEnd"/>
      <w:r w:rsidRPr="001D49E6">
        <w:rPr>
          <w:sz w:val="18"/>
        </w:rPr>
        <w:t xml:space="preserve"> </w:t>
      </w:r>
      <w:r w:rsidR="005F10E6" w:rsidRPr="001D49E6">
        <w:rPr>
          <w:sz w:val="18"/>
        </w:rPr>
        <w:t>e-mail address</w:t>
      </w:r>
      <w:r w:rsidRPr="001D49E6">
        <w:rPr>
          <w:sz w:val="18"/>
        </w:rPr>
        <w:t xml:space="preserve"> </w:t>
      </w:r>
      <w:hyperlink r:id="rId10" w:history="1">
        <w:r w:rsidRPr="001D49E6">
          <w:rPr>
            <w:rStyle w:val="Hyperlink"/>
            <w:sz w:val="18"/>
          </w:rPr>
          <w:t>novitapopiwulandari@gmail.com</w:t>
        </w:r>
      </w:hyperlink>
      <w:r w:rsidR="005F10E6" w:rsidRPr="001D49E6">
        <w:rPr>
          <w:sz w:val="18"/>
        </w:rPr>
        <w:t xml:space="preserve"> Peer reviewed under </w:t>
      </w:r>
      <w:proofErr w:type="spellStart"/>
      <w:r w:rsidR="005F10E6" w:rsidRPr="001D49E6">
        <w:rPr>
          <w:sz w:val="18"/>
        </w:rPr>
        <w:t>reponsibility</w:t>
      </w:r>
      <w:proofErr w:type="spellEnd"/>
      <w:r w:rsidR="005F10E6" w:rsidRPr="001D49E6">
        <w:rPr>
          <w:sz w:val="18"/>
        </w:rPr>
        <w:t xml:space="preserve"> of </w:t>
      </w:r>
      <w:proofErr w:type="spellStart"/>
      <w:r w:rsidR="005F10E6" w:rsidRPr="001D49E6">
        <w:rPr>
          <w:sz w:val="18"/>
        </w:rPr>
        <w:t>Muhammadiyah</w:t>
      </w:r>
      <w:proofErr w:type="spellEnd"/>
      <w:r w:rsidR="005F10E6" w:rsidRPr="001D49E6">
        <w:rPr>
          <w:sz w:val="18"/>
        </w:rPr>
        <w:t xml:space="preserve"> University </w:t>
      </w:r>
      <w:proofErr w:type="spellStart"/>
      <w:r w:rsidR="005F10E6" w:rsidRPr="001D49E6">
        <w:rPr>
          <w:sz w:val="18"/>
        </w:rPr>
        <w:t>Ponorogo</w:t>
      </w:r>
      <w:proofErr w:type="spellEnd"/>
      <w:r w:rsidR="005F10E6" w:rsidRPr="001D49E6">
        <w:rPr>
          <w:sz w:val="18"/>
        </w:rPr>
        <w:t>, Indonesia</w:t>
      </w:r>
    </w:p>
    <w:p w:rsidR="00742F71" w:rsidRPr="001D49E6" w:rsidRDefault="00742F71" w:rsidP="00742F71">
      <w:pPr>
        <w:ind w:right="-69"/>
        <w:rPr>
          <w:sz w:val="18"/>
        </w:rPr>
      </w:pPr>
    </w:p>
    <w:p w:rsidR="00742F71" w:rsidRPr="001D49E6" w:rsidRDefault="005F10E6" w:rsidP="00742F71">
      <w:pPr>
        <w:ind w:right="-69"/>
        <w:rPr>
          <w:sz w:val="18"/>
        </w:rPr>
      </w:pPr>
      <w:r w:rsidRPr="001D49E6">
        <w:rPr>
          <w:sz w:val="18"/>
        </w:rPr>
        <w:t xml:space="preserve"> © 2022 </w:t>
      </w:r>
      <w:proofErr w:type="spellStart"/>
      <w:r w:rsidRPr="001D49E6">
        <w:rPr>
          <w:sz w:val="18"/>
        </w:rPr>
        <w:t>Muhammadiyah</w:t>
      </w:r>
      <w:proofErr w:type="spellEnd"/>
      <w:r w:rsidRPr="001D49E6">
        <w:rPr>
          <w:sz w:val="18"/>
        </w:rPr>
        <w:t xml:space="preserve"> University </w:t>
      </w:r>
      <w:proofErr w:type="spellStart"/>
      <w:r w:rsidRPr="001D49E6">
        <w:rPr>
          <w:sz w:val="18"/>
        </w:rPr>
        <w:t>Sidoarjo</w:t>
      </w:r>
      <w:proofErr w:type="spellEnd"/>
      <w:r w:rsidRPr="001D49E6">
        <w:rPr>
          <w:sz w:val="18"/>
        </w:rPr>
        <w:t xml:space="preserve">, All right reserved, This is an open access article under the CC BY </w:t>
      </w:r>
      <w:proofErr w:type="gramStart"/>
      <w:r w:rsidRPr="001D49E6">
        <w:rPr>
          <w:sz w:val="18"/>
        </w:rPr>
        <w:t>license(</w:t>
      </w:r>
      <w:proofErr w:type="gramEnd"/>
      <w:r w:rsidR="00742F71" w:rsidRPr="001D49E6">
        <w:rPr>
          <w:sz w:val="18"/>
        </w:rPr>
        <w:fldChar w:fldCharType="begin"/>
      </w:r>
      <w:r w:rsidR="00742F71" w:rsidRPr="001D49E6">
        <w:rPr>
          <w:sz w:val="18"/>
        </w:rPr>
        <w:instrText xml:space="preserve"> HYPERLINK "http://creativecommons.org/licenses/by/4.0/" </w:instrText>
      </w:r>
      <w:r w:rsidR="00742F71" w:rsidRPr="001D49E6">
        <w:rPr>
          <w:sz w:val="18"/>
        </w:rPr>
        <w:fldChar w:fldCharType="separate"/>
      </w:r>
      <w:r w:rsidR="00742F71" w:rsidRPr="001D49E6">
        <w:rPr>
          <w:rStyle w:val="Hyperlink"/>
          <w:sz w:val="18"/>
        </w:rPr>
        <w:t>http://creativecommons.org/licenses/by/4.0/</w:t>
      </w:r>
      <w:r w:rsidR="00742F71" w:rsidRPr="001D49E6">
        <w:rPr>
          <w:sz w:val="18"/>
        </w:rPr>
        <w:fldChar w:fldCharType="end"/>
      </w:r>
      <w:r w:rsidRPr="001D49E6">
        <w:rPr>
          <w:sz w:val="18"/>
        </w:rPr>
        <w:t xml:space="preserve">) </w:t>
      </w:r>
    </w:p>
    <w:p w:rsidR="00742F71" w:rsidRPr="001D49E6" w:rsidRDefault="00742F71" w:rsidP="00742F71">
      <w:pPr>
        <w:ind w:right="-69"/>
        <w:rPr>
          <w:sz w:val="18"/>
        </w:rPr>
      </w:pPr>
    </w:p>
    <w:p w:rsidR="00742F71" w:rsidRPr="001D49E6" w:rsidRDefault="005F10E6" w:rsidP="00742F71">
      <w:pPr>
        <w:ind w:right="-69"/>
        <w:rPr>
          <w:sz w:val="18"/>
        </w:rPr>
      </w:pPr>
      <w:r w:rsidRPr="001D49E6">
        <w:rPr>
          <w:sz w:val="18"/>
        </w:rPr>
        <w:t xml:space="preserve">Received: 2022-08-10 </w:t>
      </w:r>
    </w:p>
    <w:p w:rsidR="00742F71" w:rsidRPr="001D49E6" w:rsidRDefault="005F10E6" w:rsidP="00742F71">
      <w:pPr>
        <w:ind w:right="-69"/>
        <w:rPr>
          <w:sz w:val="18"/>
        </w:rPr>
      </w:pPr>
      <w:r w:rsidRPr="001D49E6">
        <w:rPr>
          <w:sz w:val="18"/>
        </w:rPr>
        <w:t xml:space="preserve">Accepted: 2022-09-11 </w:t>
      </w:r>
    </w:p>
    <w:p w:rsidR="005F10E6" w:rsidRPr="001D49E6" w:rsidRDefault="005F10E6" w:rsidP="00742F71">
      <w:pPr>
        <w:ind w:right="-69"/>
        <w:rPr>
          <w:sz w:val="18"/>
        </w:rPr>
      </w:pPr>
      <w:r w:rsidRPr="001D49E6">
        <w:rPr>
          <w:sz w:val="18"/>
        </w:rPr>
        <w:t>Published: 2022-10-20</w:t>
      </w:r>
    </w:p>
    <w:p w:rsidR="001D49E6" w:rsidRPr="001D49E6" w:rsidRDefault="001D49E6" w:rsidP="00742F71">
      <w:pPr>
        <w:ind w:right="-69"/>
        <w:rPr>
          <w:sz w:val="18"/>
        </w:rPr>
      </w:pPr>
    </w:p>
    <w:p w:rsidR="001D49E6" w:rsidRPr="001D49E6" w:rsidRDefault="001D49E6" w:rsidP="00742F71">
      <w:pPr>
        <w:ind w:right="-69"/>
        <w:rPr>
          <w:sz w:val="18"/>
        </w:rPr>
      </w:pPr>
    </w:p>
    <w:p w:rsidR="001D49E6" w:rsidRPr="001D49E6" w:rsidRDefault="001D49E6">
      <w:pPr>
        <w:widowControl/>
        <w:autoSpaceDE/>
        <w:autoSpaceDN/>
        <w:spacing w:after="200" w:line="276" w:lineRule="auto"/>
        <w:rPr>
          <w:sz w:val="18"/>
        </w:rPr>
      </w:pPr>
      <w:r w:rsidRPr="001D49E6">
        <w:rPr>
          <w:sz w:val="18"/>
        </w:rPr>
        <w:br w:type="page"/>
      </w:r>
    </w:p>
    <w:p w:rsidR="001D49E6" w:rsidRPr="001D49E6" w:rsidRDefault="001D49E6" w:rsidP="001D49E6">
      <w:pPr>
        <w:pStyle w:val="Default"/>
        <w:rPr>
          <w:sz w:val="20"/>
          <w:szCs w:val="20"/>
        </w:rPr>
        <w:sectPr w:rsidR="001D49E6" w:rsidRPr="001D49E6" w:rsidSect="001D49E6">
          <w:type w:val="continuous"/>
          <w:pgSz w:w="11907" w:h="16839" w:code="9"/>
          <w:pgMar w:top="1440" w:right="1440" w:bottom="1440" w:left="1440" w:header="708" w:footer="708" w:gutter="0"/>
          <w:cols w:num="2" w:space="332"/>
          <w:docGrid w:linePitch="360"/>
        </w:sectPr>
      </w:pPr>
    </w:p>
    <w:p w:rsidR="001D49E6" w:rsidRPr="001D49E6" w:rsidRDefault="001D49E6" w:rsidP="001D49E6">
      <w:pPr>
        <w:pStyle w:val="Default"/>
        <w:jc w:val="center"/>
        <w:rPr>
          <w:b/>
          <w:sz w:val="20"/>
          <w:szCs w:val="20"/>
        </w:rPr>
      </w:pPr>
      <w:r w:rsidRPr="001D49E6">
        <w:rPr>
          <w:b/>
          <w:sz w:val="20"/>
          <w:szCs w:val="20"/>
        </w:rPr>
        <w:lastRenderedPageBreak/>
        <w:t>DAFTAR TABEL</w:t>
      </w:r>
    </w:p>
    <w:p w:rsidR="001D49E6" w:rsidRDefault="001D49E6" w:rsidP="001D49E6">
      <w:pPr>
        <w:ind w:right="-69"/>
        <w:rPr>
          <w:sz w:val="20"/>
          <w:szCs w:val="20"/>
        </w:rPr>
      </w:pPr>
      <w:proofErr w:type="spellStart"/>
      <w:proofErr w:type="gramStart"/>
      <w:r w:rsidRPr="001D49E6">
        <w:rPr>
          <w:sz w:val="20"/>
          <w:szCs w:val="20"/>
        </w:rPr>
        <w:t>Tabel</w:t>
      </w:r>
      <w:proofErr w:type="spellEnd"/>
      <w:r w:rsidRPr="001D49E6">
        <w:rPr>
          <w:sz w:val="20"/>
          <w:szCs w:val="20"/>
        </w:rPr>
        <w:t xml:space="preserve"> 1.</w:t>
      </w:r>
      <w:proofErr w:type="gram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Hasil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Pengujian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Sistem</w:t>
      </w:r>
      <w:proofErr w:type="spellEnd"/>
      <w:r w:rsidRPr="001D49E6">
        <w:rPr>
          <w:sz w:val="20"/>
          <w:szCs w:val="20"/>
        </w:rPr>
        <w:t xml:space="preserve"> </w:t>
      </w:r>
      <w:proofErr w:type="spellStart"/>
      <w:r w:rsidRPr="001D49E6">
        <w:rPr>
          <w:sz w:val="20"/>
          <w:szCs w:val="20"/>
        </w:rPr>
        <w:t>Rancangan</w:t>
      </w:r>
      <w:proofErr w:type="spellEnd"/>
      <w:r w:rsidRPr="001D49E6">
        <w:rPr>
          <w:sz w:val="20"/>
          <w:szCs w:val="20"/>
        </w:rPr>
        <w:t xml:space="preserve"> ………………………………………………………………… 138</w:t>
      </w:r>
    </w:p>
    <w:p w:rsidR="001D49E6" w:rsidRDefault="001D49E6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Spec="center" w:tblpY="1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132"/>
        <w:gridCol w:w="762"/>
        <w:gridCol w:w="762"/>
        <w:gridCol w:w="762"/>
        <w:gridCol w:w="762"/>
        <w:gridCol w:w="923"/>
      </w:tblGrid>
      <w:tr w:rsidR="001D49E6" w:rsidRPr="001D49E6" w:rsidTr="001D49E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39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 xml:space="preserve">No </w:t>
            </w:r>
          </w:p>
        </w:tc>
        <w:tc>
          <w:tcPr>
            <w:tcW w:w="113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>Kondisi</w:t>
            </w:r>
            <w:proofErr w:type="spellEnd"/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LCD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Motor DC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Board ESP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Door Lock System </w:t>
            </w:r>
          </w:p>
        </w:tc>
        <w:tc>
          <w:tcPr>
            <w:tcW w:w="923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b/>
                <w:bCs/>
                <w:color w:val="000000"/>
                <w:sz w:val="20"/>
                <w:szCs w:val="20"/>
                <w:lang w:bidi="ar-SA"/>
              </w:rPr>
              <w:t xml:space="preserve">Sensor LDR </w:t>
            </w:r>
          </w:p>
        </w:tc>
      </w:tr>
      <w:tr w:rsidR="001D49E6" w:rsidRPr="001D49E6" w:rsidTr="001D49E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1 </w:t>
            </w:r>
          </w:p>
        </w:tc>
        <w:tc>
          <w:tcPr>
            <w:tcW w:w="113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Scan </w:t>
            </w:r>
            <w:proofErr w:type="spellStart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>Barang</w:t>
            </w:r>
            <w:proofErr w:type="spellEnd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>Belanja</w:t>
            </w:r>
            <w:proofErr w:type="spellEnd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ON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ON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ON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OFF </w:t>
            </w:r>
          </w:p>
        </w:tc>
        <w:tc>
          <w:tcPr>
            <w:tcW w:w="923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ON </w:t>
            </w:r>
          </w:p>
        </w:tc>
      </w:tr>
      <w:tr w:rsidR="001D49E6" w:rsidRPr="001D49E6" w:rsidTr="001D49E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39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2 </w:t>
            </w:r>
          </w:p>
        </w:tc>
        <w:tc>
          <w:tcPr>
            <w:tcW w:w="113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proofErr w:type="spellStart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>Selesai</w:t>
            </w:r>
            <w:proofErr w:type="spellEnd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>Transaksi</w:t>
            </w:r>
            <w:proofErr w:type="spellEnd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 </w:t>
            </w:r>
            <w:proofErr w:type="spellStart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>Belanja</w:t>
            </w:r>
            <w:proofErr w:type="spellEnd"/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OFF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OFF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OFF </w:t>
            </w:r>
          </w:p>
        </w:tc>
        <w:tc>
          <w:tcPr>
            <w:tcW w:w="762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ON </w:t>
            </w:r>
          </w:p>
        </w:tc>
        <w:tc>
          <w:tcPr>
            <w:tcW w:w="923" w:type="dxa"/>
          </w:tcPr>
          <w:p w:rsidR="001D49E6" w:rsidRPr="001D49E6" w:rsidRDefault="001D49E6" w:rsidP="001D49E6">
            <w:pPr>
              <w:widowControl/>
              <w:adjustRightInd w:val="0"/>
              <w:rPr>
                <w:rFonts w:eastAsiaTheme="minorHAnsi"/>
                <w:color w:val="000000"/>
                <w:sz w:val="20"/>
                <w:szCs w:val="20"/>
                <w:lang w:bidi="ar-SA"/>
              </w:rPr>
            </w:pPr>
            <w:r w:rsidRPr="001D49E6">
              <w:rPr>
                <w:rFonts w:eastAsiaTheme="minorHAnsi"/>
                <w:color w:val="000000"/>
                <w:sz w:val="20"/>
                <w:szCs w:val="20"/>
                <w:lang w:bidi="ar-SA"/>
              </w:rPr>
              <w:t xml:space="preserve">OFF </w:t>
            </w:r>
          </w:p>
        </w:tc>
      </w:tr>
    </w:tbl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</w:t>
      </w:r>
      <w:proofErr w:type="spellStart"/>
      <w:proofErr w:type="gramStart"/>
      <w:r w:rsidRPr="001D49E6">
        <w:rPr>
          <w:rFonts w:eastAsiaTheme="minorHAnsi"/>
          <w:color w:val="000000"/>
          <w:sz w:val="20"/>
          <w:szCs w:val="20"/>
          <w:lang w:bidi="ar-SA"/>
        </w:rPr>
        <w:t>Tabel</w:t>
      </w:r>
      <w:proofErr w:type="spellEnd"/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1.</w:t>
      </w:r>
      <w:proofErr w:type="gramEnd"/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</w:t>
      </w:r>
      <w:proofErr w:type="spellStart"/>
      <w:r w:rsidRPr="001D49E6">
        <w:rPr>
          <w:rFonts w:eastAsiaTheme="minorHAnsi"/>
          <w:color w:val="000000"/>
          <w:sz w:val="20"/>
          <w:szCs w:val="20"/>
          <w:lang w:bidi="ar-SA"/>
        </w:rPr>
        <w:t>Hasil</w:t>
      </w:r>
      <w:proofErr w:type="spellEnd"/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</w:t>
      </w:r>
      <w:proofErr w:type="spellStart"/>
      <w:r w:rsidRPr="001D49E6">
        <w:rPr>
          <w:rFonts w:eastAsiaTheme="minorHAnsi"/>
          <w:color w:val="000000"/>
          <w:sz w:val="20"/>
          <w:szCs w:val="20"/>
          <w:lang w:bidi="ar-SA"/>
        </w:rPr>
        <w:t>Pengujian</w:t>
      </w:r>
      <w:proofErr w:type="spellEnd"/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</w:t>
      </w:r>
      <w:proofErr w:type="spellStart"/>
      <w:r w:rsidRPr="001D49E6">
        <w:rPr>
          <w:rFonts w:eastAsiaTheme="minorHAnsi"/>
          <w:color w:val="000000"/>
          <w:sz w:val="20"/>
          <w:szCs w:val="20"/>
          <w:lang w:bidi="ar-SA"/>
        </w:rPr>
        <w:t>Sistem</w:t>
      </w:r>
      <w:proofErr w:type="spellEnd"/>
      <w:r w:rsidRPr="001D49E6">
        <w:rPr>
          <w:rFonts w:eastAsiaTheme="minorHAnsi"/>
          <w:color w:val="000000"/>
          <w:sz w:val="20"/>
          <w:szCs w:val="20"/>
          <w:lang w:bidi="ar-SA"/>
        </w:rPr>
        <w:t xml:space="preserve"> </w:t>
      </w:r>
      <w:proofErr w:type="spellStart"/>
      <w:r w:rsidRPr="001D49E6">
        <w:rPr>
          <w:rFonts w:eastAsiaTheme="minorHAnsi"/>
          <w:color w:val="000000"/>
          <w:sz w:val="20"/>
          <w:szCs w:val="20"/>
          <w:lang w:bidi="ar-SA"/>
        </w:rPr>
        <w:t>Rancangan</w:t>
      </w:r>
      <w:proofErr w:type="spellEnd"/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color w:val="000000"/>
          <w:sz w:val="20"/>
          <w:szCs w:val="20"/>
          <w:lang w:bidi="ar-SA"/>
        </w:rPr>
      </w:pPr>
      <w:r>
        <w:rPr>
          <w:rFonts w:eastAsiaTheme="minorHAnsi"/>
          <w:color w:val="000000"/>
          <w:sz w:val="20"/>
          <w:szCs w:val="20"/>
          <w:lang w:bidi="ar-SA"/>
        </w:rPr>
        <w:br w:type="page"/>
      </w:r>
    </w:p>
    <w:p w:rsidR="001D49E6" w:rsidRPr="001D49E6" w:rsidRDefault="001D49E6" w:rsidP="001D49E6">
      <w:pPr>
        <w:pStyle w:val="Default"/>
        <w:jc w:val="center"/>
        <w:rPr>
          <w:b/>
          <w:sz w:val="20"/>
          <w:szCs w:val="20"/>
        </w:rPr>
      </w:pPr>
      <w:r w:rsidRPr="001D49E6">
        <w:rPr>
          <w:b/>
          <w:sz w:val="20"/>
          <w:szCs w:val="20"/>
        </w:rPr>
        <w:lastRenderedPageBreak/>
        <w:t>DAFTAR GAMBAR</w:t>
      </w:r>
    </w:p>
    <w:p w:rsidR="001D49E6" w:rsidRDefault="001D49E6" w:rsidP="001D49E6">
      <w:pPr>
        <w:ind w:right="-6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Figure 1.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Troli</w:t>
      </w:r>
      <w:proofErr w:type="spellEnd"/>
      <w:r>
        <w:rPr>
          <w:sz w:val="20"/>
          <w:szCs w:val="20"/>
        </w:rPr>
        <w:t>………………………………………………………………………………………………….. 140</w:t>
      </w:r>
    </w:p>
    <w:p w:rsidR="001D49E6" w:rsidRDefault="001D49E6">
      <w:pPr>
        <w:widowControl/>
        <w:autoSpaceDE/>
        <w:autoSpaceDN/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D49E6" w:rsidRPr="001D49E6" w:rsidRDefault="001D49E6" w:rsidP="001D49E6">
      <w:pPr>
        <w:widowControl/>
        <w:adjustRightInd w:val="0"/>
        <w:rPr>
          <w:rFonts w:ascii="Calibri" w:eastAsiaTheme="minorHAnsi" w:hAnsi="Calibri" w:cs="Calibri"/>
          <w:color w:val="00000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sz w:val="20"/>
          <w:szCs w:val="20"/>
          <w:lang w:bidi="ar-SA"/>
        </w:rPr>
      </w:pPr>
    </w:p>
    <w:p w:rsidR="001D49E6" w:rsidRDefault="001D49E6" w:rsidP="001D49E6">
      <w:pPr>
        <w:ind w:right="-69"/>
        <w:jc w:val="center"/>
        <w:rPr>
          <w:rFonts w:eastAsiaTheme="minorHAnsi"/>
          <w:sz w:val="20"/>
          <w:szCs w:val="20"/>
          <w:lang w:bidi="ar-SA"/>
        </w:rPr>
      </w:pPr>
      <w:r>
        <w:rPr>
          <w:rFonts w:eastAsiaTheme="minorHAnsi"/>
          <w:noProof/>
          <w:sz w:val="20"/>
          <w:szCs w:val="20"/>
          <w:lang w:bidi="ar-SA"/>
        </w:rPr>
        <w:drawing>
          <wp:inline distT="0" distB="0" distL="0" distR="0">
            <wp:extent cx="1933575" cy="1933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9E6" w:rsidRPr="001D49E6" w:rsidRDefault="001D49E6" w:rsidP="001D49E6">
      <w:pPr>
        <w:ind w:right="-69"/>
        <w:jc w:val="center"/>
        <w:rPr>
          <w:sz w:val="16"/>
          <w:szCs w:val="20"/>
        </w:rPr>
      </w:pPr>
      <w:proofErr w:type="gramStart"/>
      <w:r w:rsidRPr="001D49E6">
        <w:rPr>
          <w:rFonts w:eastAsiaTheme="minorHAnsi"/>
          <w:sz w:val="20"/>
          <w:szCs w:val="20"/>
          <w:lang w:bidi="ar-SA"/>
        </w:rPr>
        <w:t>Figure 1.</w:t>
      </w:r>
      <w:proofErr w:type="gramEnd"/>
      <w:r w:rsidRPr="001D49E6">
        <w:rPr>
          <w:rFonts w:eastAsiaTheme="minorHAnsi"/>
          <w:sz w:val="20"/>
          <w:szCs w:val="20"/>
          <w:lang w:bidi="ar-SA"/>
        </w:rPr>
        <w:t xml:space="preserve"> </w:t>
      </w:r>
      <w:proofErr w:type="spellStart"/>
      <w:r w:rsidRPr="001D49E6">
        <w:rPr>
          <w:rFonts w:eastAsiaTheme="minorHAnsi"/>
          <w:sz w:val="20"/>
          <w:szCs w:val="20"/>
          <w:lang w:bidi="ar-SA"/>
        </w:rPr>
        <w:t>Troli</w:t>
      </w:r>
      <w:proofErr w:type="spellEnd"/>
    </w:p>
    <w:sectPr w:rsidR="001D49E6" w:rsidRPr="001D49E6" w:rsidSect="001D49E6">
      <w:type w:val="continuous"/>
      <w:pgSz w:w="11907" w:h="16839" w:code="9"/>
      <w:pgMar w:top="1440" w:right="1440" w:bottom="1440" w:left="1440" w:header="708" w:footer="708" w:gutter="0"/>
      <w:cols w:space="3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DE" w:rsidRDefault="00003BDE" w:rsidP="001D49E6">
      <w:r>
        <w:separator/>
      </w:r>
    </w:p>
  </w:endnote>
  <w:endnote w:type="continuationSeparator" w:id="0">
    <w:p w:rsidR="00003BDE" w:rsidRDefault="00003BDE" w:rsidP="001D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DE" w:rsidRDefault="00003BDE" w:rsidP="001D49E6">
      <w:r>
        <w:separator/>
      </w:r>
    </w:p>
  </w:footnote>
  <w:footnote w:type="continuationSeparator" w:id="0">
    <w:p w:rsidR="00003BDE" w:rsidRDefault="00003BDE" w:rsidP="001D4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9E6" w:rsidRDefault="001D49E6" w:rsidP="001D49E6">
    <w:pPr>
      <w:widowControl/>
      <w:adjustRightInd w:val="0"/>
      <w:ind w:left="2977"/>
      <w:rPr>
        <w:rFonts w:ascii="Arial" w:eastAsiaTheme="minorHAnsi" w:hAnsi="Arial" w:cs="Arial"/>
        <w:b/>
        <w:bCs/>
        <w:color w:val="000000"/>
        <w:sz w:val="18"/>
        <w:szCs w:val="18"/>
        <w:lang w:bidi="ar-SA"/>
      </w:rPr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-59055</wp:posOffset>
          </wp:positionV>
          <wp:extent cx="1552575" cy="428625"/>
          <wp:effectExtent l="0" t="0" r="9525" b="9525"/>
          <wp:wrapThrough wrapText="bothSides">
            <wp:wrapPolygon edited="0">
              <wp:start x="0" y="0"/>
              <wp:lineTo x="0" y="21120"/>
              <wp:lineTo x="21467" y="21120"/>
              <wp:lineTo x="2146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9E6">
      <w:rPr>
        <w:rFonts w:ascii="Arial" w:eastAsiaTheme="minorHAnsi" w:hAnsi="Arial" w:cs="Arial"/>
        <w:b/>
        <w:bCs/>
        <w:color w:val="000000"/>
        <w:sz w:val="18"/>
        <w:szCs w:val="18"/>
        <w:lang w:bidi="ar-SA"/>
      </w:rPr>
      <w:t xml:space="preserve"> Journal of Electrical and Electronic Engineering-UMSIDA </w:t>
    </w:r>
  </w:p>
  <w:p w:rsidR="001D49E6" w:rsidRPr="001D49E6" w:rsidRDefault="001D49E6" w:rsidP="001D49E6">
    <w:pPr>
      <w:widowControl/>
      <w:adjustRightInd w:val="0"/>
      <w:ind w:left="2977"/>
      <w:rPr>
        <w:rFonts w:ascii="Arial" w:eastAsiaTheme="minorHAnsi" w:hAnsi="Arial" w:cs="Arial"/>
        <w:color w:val="000000"/>
        <w:sz w:val="18"/>
        <w:szCs w:val="18"/>
        <w:lang w:bidi="ar-SA"/>
      </w:rPr>
    </w:pPr>
    <w:r w:rsidRPr="001D49E6">
      <w:rPr>
        <w:rFonts w:ascii="Arial" w:eastAsiaTheme="minorHAnsi" w:hAnsi="Arial" w:cs="Arial"/>
        <w:b/>
        <w:bCs/>
        <w:color w:val="000000"/>
        <w:sz w:val="18"/>
        <w:szCs w:val="18"/>
        <w:lang w:bidi="ar-SA"/>
      </w:rPr>
      <w:t xml:space="preserve">ISSN 2460-9250 (print), ISSN 2540-8658 (online) </w:t>
    </w:r>
  </w:p>
  <w:p w:rsidR="001D49E6" w:rsidRPr="001D49E6" w:rsidRDefault="001D49E6" w:rsidP="001D49E6">
    <w:pPr>
      <w:widowControl/>
      <w:adjustRightInd w:val="0"/>
      <w:ind w:left="2977"/>
      <w:rPr>
        <w:rFonts w:ascii="Arial" w:eastAsiaTheme="minorHAnsi" w:hAnsi="Arial" w:cs="Arial"/>
        <w:color w:val="000000"/>
        <w:sz w:val="18"/>
        <w:szCs w:val="18"/>
        <w:lang w:bidi="ar-SA"/>
      </w:rPr>
    </w:pPr>
    <w:r w:rsidRPr="001D49E6">
      <w:rPr>
        <w:rFonts w:ascii="Arial" w:eastAsiaTheme="minorHAnsi" w:hAnsi="Arial" w:cs="Arial"/>
        <w:b/>
        <w:bCs/>
        <w:color w:val="000000"/>
        <w:sz w:val="18"/>
        <w:szCs w:val="18"/>
        <w:lang w:bidi="ar-SA"/>
      </w:rPr>
      <w:t xml:space="preserve">Vol. 6, No. 2, October 2022 </w:t>
    </w:r>
  </w:p>
  <w:p w:rsidR="001D49E6" w:rsidRDefault="001D49E6" w:rsidP="001D49E6">
    <w:pPr>
      <w:pStyle w:val="Header"/>
      <w:jc w:val="right"/>
    </w:pPr>
    <w:r w:rsidRPr="001D49E6">
      <w:rPr>
        <w:rFonts w:ascii="Calibri" w:eastAsiaTheme="minorHAnsi" w:hAnsi="Calibri" w:cs="Calibri"/>
        <w:color w:val="000000"/>
        <w:sz w:val="18"/>
        <w:szCs w:val="18"/>
        <w:lang w:bidi="ar-SA"/>
      </w:rPr>
      <w:t>10.21070/jeeeu.v6i2.1642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8E7"/>
    <w:multiLevelType w:val="hybridMultilevel"/>
    <w:tmpl w:val="ECB2F42C"/>
    <w:lvl w:ilvl="0" w:tplc="D6C87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828B4"/>
    <w:multiLevelType w:val="hybridMultilevel"/>
    <w:tmpl w:val="F0CEB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C7B3E"/>
    <w:multiLevelType w:val="hybridMultilevel"/>
    <w:tmpl w:val="90C67876"/>
    <w:lvl w:ilvl="0" w:tplc="E0D03632">
      <w:start w:val="1"/>
      <w:numFmt w:val="decimal"/>
      <w:lvlText w:val="%1."/>
      <w:lvlJc w:val="left"/>
      <w:pPr>
        <w:ind w:left="3030" w:hanging="221"/>
      </w:pPr>
      <w:rPr>
        <w:rFonts w:ascii="Times New Roman" w:eastAsia="Times New Roman" w:hAnsi="Times New Roman" w:cs="Times New Roman" w:hint="default"/>
        <w:w w:val="94"/>
        <w:sz w:val="20"/>
        <w:szCs w:val="20"/>
        <w:lang w:val="en-US" w:eastAsia="en-US" w:bidi="en-US"/>
      </w:rPr>
    </w:lvl>
    <w:lvl w:ilvl="1" w:tplc="70AA981A">
      <w:numFmt w:val="bullet"/>
      <w:lvlText w:val="•"/>
      <w:lvlJc w:val="left"/>
      <w:pPr>
        <w:ind w:left="3774" w:hanging="221"/>
      </w:pPr>
      <w:rPr>
        <w:rFonts w:hint="default"/>
        <w:lang w:val="en-US" w:eastAsia="en-US" w:bidi="en-US"/>
      </w:rPr>
    </w:lvl>
    <w:lvl w:ilvl="2" w:tplc="8D125B72">
      <w:numFmt w:val="bullet"/>
      <w:lvlText w:val="•"/>
      <w:lvlJc w:val="left"/>
      <w:pPr>
        <w:ind w:left="4509" w:hanging="221"/>
      </w:pPr>
      <w:rPr>
        <w:rFonts w:hint="default"/>
        <w:lang w:val="en-US" w:eastAsia="en-US" w:bidi="en-US"/>
      </w:rPr>
    </w:lvl>
    <w:lvl w:ilvl="3" w:tplc="9892AB64">
      <w:numFmt w:val="bullet"/>
      <w:lvlText w:val="•"/>
      <w:lvlJc w:val="left"/>
      <w:pPr>
        <w:ind w:left="5244" w:hanging="221"/>
      </w:pPr>
      <w:rPr>
        <w:rFonts w:hint="default"/>
        <w:lang w:val="en-US" w:eastAsia="en-US" w:bidi="en-US"/>
      </w:rPr>
    </w:lvl>
    <w:lvl w:ilvl="4" w:tplc="87A67EA6">
      <w:numFmt w:val="bullet"/>
      <w:lvlText w:val="•"/>
      <w:lvlJc w:val="left"/>
      <w:pPr>
        <w:ind w:left="5979" w:hanging="221"/>
      </w:pPr>
      <w:rPr>
        <w:rFonts w:hint="default"/>
        <w:lang w:val="en-US" w:eastAsia="en-US" w:bidi="en-US"/>
      </w:rPr>
    </w:lvl>
    <w:lvl w:ilvl="5" w:tplc="0B08AFB8">
      <w:numFmt w:val="bullet"/>
      <w:lvlText w:val="•"/>
      <w:lvlJc w:val="left"/>
      <w:pPr>
        <w:ind w:left="6714" w:hanging="221"/>
      </w:pPr>
      <w:rPr>
        <w:rFonts w:hint="default"/>
        <w:lang w:val="en-US" w:eastAsia="en-US" w:bidi="en-US"/>
      </w:rPr>
    </w:lvl>
    <w:lvl w:ilvl="6" w:tplc="CFC07966">
      <w:numFmt w:val="bullet"/>
      <w:lvlText w:val="•"/>
      <w:lvlJc w:val="left"/>
      <w:pPr>
        <w:ind w:left="7449" w:hanging="221"/>
      </w:pPr>
      <w:rPr>
        <w:rFonts w:hint="default"/>
        <w:lang w:val="en-US" w:eastAsia="en-US" w:bidi="en-US"/>
      </w:rPr>
    </w:lvl>
    <w:lvl w:ilvl="7" w:tplc="9B127DD8">
      <w:numFmt w:val="bullet"/>
      <w:lvlText w:val="•"/>
      <w:lvlJc w:val="left"/>
      <w:pPr>
        <w:ind w:left="8184" w:hanging="221"/>
      </w:pPr>
      <w:rPr>
        <w:rFonts w:hint="default"/>
        <w:lang w:val="en-US" w:eastAsia="en-US" w:bidi="en-US"/>
      </w:rPr>
    </w:lvl>
    <w:lvl w:ilvl="8" w:tplc="2BAAA79E">
      <w:numFmt w:val="bullet"/>
      <w:lvlText w:val="•"/>
      <w:lvlJc w:val="left"/>
      <w:pPr>
        <w:ind w:left="8919" w:hanging="221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66"/>
    <w:rsid w:val="00003BDE"/>
    <w:rsid w:val="001D49E6"/>
    <w:rsid w:val="00345366"/>
    <w:rsid w:val="005F10E6"/>
    <w:rsid w:val="00742F71"/>
    <w:rsid w:val="008E3681"/>
    <w:rsid w:val="00A82875"/>
    <w:rsid w:val="00D73F4D"/>
    <w:rsid w:val="00E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45366"/>
    <w:pPr>
      <w:ind w:left="28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366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536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536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A8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742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42F71"/>
    <w:pPr>
      <w:spacing w:before="49"/>
      <w:ind w:left="3030" w:hanging="221"/>
    </w:pPr>
  </w:style>
  <w:style w:type="paragraph" w:styleId="Header">
    <w:name w:val="header"/>
    <w:basedOn w:val="Normal"/>
    <w:link w:val="HeaderChar"/>
    <w:uiPriority w:val="99"/>
    <w:unhideWhenUsed/>
    <w:rsid w:val="001D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E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E6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E6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453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345366"/>
    <w:pPr>
      <w:ind w:left="2811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28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5366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4536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45366"/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Default">
    <w:name w:val="Default"/>
    <w:rsid w:val="00A828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28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styleId="Hyperlink">
    <w:name w:val="Hyperlink"/>
    <w:basedOn w:val="DefaultParagraphFont"/>
    <w:uiPriority w:val="99"/>
    <w:unhideWhenUsed/>
    <w:rsid w:val="00742F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742F71"/>
    <w:pPr>
      <w:spacing w:before="49"/>
      <w:ind w:left="3030" w:hanging="221"/>
    </w:pPr>
  </w:style>
  <w:style w:type="paragraph" w:styleId="Header">
    <w:name w:val="header"/>
    <w:basedOn w:val="Normal"/>
    <w:link w:val="HeaderChar"/>
    <w:uiPriority w:val="99"/>
    <w:unhideWhenUsed/>
    <w:rsid w:val="001D49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E6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D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E6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9E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hyperlink" Target="mailto:novitapopiwulandari@gmail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2023-01-19T02:16:00Z</dcterms:created>
  <dcterms:modified xsi:type="dcterms:W3CDTF">2023-01-20T03:17:00Z</dcterms:modified>
</cp:coreProperties>
</file>